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22" w:rsidRPr="0059122C" w:rsidRDefault="006E4D22" w:rsidP="0059122C">
      <w:pPr>
        <w:ind w:firstLine="709"/>
        <w:jc w:val="center"/>
        <w:rPr>
          <w:rFonts w:ascii="Arial" w:hAnsi="Arial" w:cs="Arial"/>
        </w:rPr>
      </w:pPr>
      <w:r w:rsidRPr="0059122C">
        <w:rPr>
          <w:rFonts w:ascii="Arial" w:hAnsi="Arial" w:cs="Arial"/>
        </w:rPr>
        <w:t>РОССИЙСКАЯ  ФЕДЕРАЦИЯ</w:t>
      </w:r>
    </w:p>
    <w:p w:rsidR="006E4D22" w:rsidRPr="0059122C" w:rsidRDefault="006E4D22" w:rsidP="0059122C">
      <w:pPr>
        <w:ind w:firstLine="709"/>
        <w:jc w:val="center"/>
        <w:rPr>
          <w:rFonts w:ascii="Arial" w:hAnsi="Arial" w:cs="Arial"/>
        </w:rPr>
      </w:pPr>
      <w:r w:rsidRPr="0059122C">
        <w:rPr>
          <w:rFonts w:ascii="Arial" w:hAnsi="Arial" w:cs="Arial"/>
        </w:rPr>
        <w:t>КРАСНОЯРСКИЙ КРАЙ  ШУШЕНСКИЙ РАЙОН</w:t>
      </w:r>
    </w:p>
    <w:p w:rsidR="006E4D22" w:rsidRPr="0059122C" w:rsidRDefault="006E4D22" w:rsidP="0059122C">
      <w:pPr>
        <w:ind w:firstLine="709"/>
        <w:jc w:val="center"/>
        <w:rPr>
          <w:rFonts w:ascii="Arial" w:hAnsi="Arial" w:cs="Arial"/>
        </w:rPr>
      </w:pPr>
      <w:r w:rsidRPr="0059122C">
        <w:rPr>
          <w:rFonts w:ascii="Arial" w:hAnsi="Arial" w:cs="Arial"/>
        </w:rPr>
        <w:t>АДМИНИСТРАЦИЯ  ИЛЬИЧЕВСКОГО  СЕЛЬСОВЕТА</w:t>
      </w:r>
    </w:p>
    <w:p w:rsidR="006E4D22" w:rsidRPr="0059122C" w:rsidRDefault="006E4D22" w:rsidP="0059122C">
      <w:pPr>
        <w:ind w:firstLine="709"/>
        <w:jc w:val="center"/>
        <w:rPr>
          <w:rFonts w:ascii="Arial" w:hAnsi="Arial" w:cs="Arial"/>
        </w:rPr>
      </w:pPr>
    </w:p>
    <w:p w:rsidR="006E4D22" w:rsidRPr="0059122C" w:rsidRDefault="006E4D22" w:rsidP="0059122C">
      <w:pPr>
        <w:ind w:firstLine="709"/>
        <w:jc w:val="center"/>
        <w:rPr>
          <w:rFonts w:ascii="Arial" w:hAnsi="Arial" w:cs="Arial"/>
        </w:rPr>
      </w:pPr>
    </w:p>
    <w:p w:rsidR="006E4D22" w:rsidRPr="0059122C" w:rsidRDefault="006E4D22" w:rsidP="0059122C">
      <w:pPr>
        <w:ind w:firstLine="709"/>
        <w:jc w:val="center"/>
        <w:rPr>
          <w:rFonts w:ascii="Arial" w:hAnsi="Arial" w:cs="Arial"/>
        </w:rPr>
      </w:pPr>
      <w:r w:rsidRPr="0059122C">
        <w:rPr>
          <w:rFonts w:ascii="Arial" w:hAnsi="Arial" w:cs="Arial"/>
        </w:rPr>
        <w:t xml:space="preserve">П О С Т А Н О В Л Е Н И Е </w:t>
      </w:r>
    </w:p>
    <w:p w:rsidR="006E4D22" w:rsidRPr="0059122C" w:rsidRDefault="006E4D22" w:rsidP="0059122C">
      <w:pPr>
        <w:ind w:firstLine="709"/>
        <w:rPr>
          <w:rFonts w:ascii="Arial" w:hAnsi="Arial" w:cs="Arial"/>
        </w:rPr>
      </w:pPr>
    </w:p>
    <w:p w:rsidR="006E4D22" w:rsidRPr="0059122C" w:rsidRDefault="006E4D22" w:rsidP="0059122C">
      <w:pPr>
        <w:ind w:firstLine="709"/>
        <w:rPr>
          <w:rFonts w:ascii="Arial" w:hAnsi="Arial" w:cs="Arial"/>
        </w:rPr>
      </w:pPr>
    </w:p>
    <w:p w:rsidR="006E4D22" w:rsidRPr="0059122C" w:rsidRDefault="006E4D22" w:rsidP="0059122C">
      <w:pPr>
        <w:ind w:firstLine="709"/>
        <w:rPr>
          <w:rFonts w:ascii="Arial" w:hAnsi="Arial" w:cs="Arial"/>
        </w:rPr>
      </w:pPr>
    </w:p>
    <w:p w:rsidR="006E4D22" w:rsidRPr="0059122C" w:rsidRDefault="006E4D22" w:rsidP="00EC5911">
      <w:pPr>
        <w:jc w:val="both"/>
        <w:rPr>
          <w:rFonts w:ascii="Arial" w:hAnsi="Arial" w:cs="Arial"/>
        </w:rPr>
      </w:pPr>
      <w:r w:rsidRPr="0059122C">
        <w:rPr>
          <w:rFonts w:ascii="Arial" w:hAnsi="Arial" w:cs="Arial"/>
          <w:noProof/>
        </w:rPr>
        <w:t>03 мая  2017 год</w:t>
      </w:r>
      <w:r w:rsidR="008B4F1A">
        <w:rPr>
          <w:rFonts w:ascii="Arial" w:hAnsi="Arial" w:cs="Arial"/>
          <w:noProof/>
        </w:rPr>
        <w:t xml:space="preserve">                       </w:t>
      </w:r>
      <w:r w:rsidR="00EC5911">
        <w:rPr>
          <w:rFonts w:ascii="Arial" w:hAnsi="Arial" w:cs="Arial"/>
          <w:noProof/>
        </w:rPr>
        <w:t xml:space="preserve">     </w:t>
      </w:r>
      <w:r w:rsidR="008B4F1A">
        <w:rPr>
          <w:rFonts w:ascii="Arial" w:hAnsi="Arial" w:cs="Arial"/>
          <w:noProof/>
        </w:rPr>
        <w:t xml:space="preserve"> </w:t>
      </w:r>
      <w:r w:rsidR="00EC5911">
        <w:rPr>
          <w:rFonts w:ascii="Arial" w:hAnsi="Arial" w:cs="Arial"/>
          <w:noProof/>
        </w:rPr>
        <w:t xml:space="preserve">   </w:t>
      </w:r>
      <w:r w:rsidRPr="0059122C">
        <w:rPr>
          <w:rFonts w:ascii="Arial" w:hAnsi="Arial" w:cs="Arial"/>
        </w:rPr>
        <w:t xml:space="preserve">п.Ильичево    </w:t>
      </w:r>
      <w:r w:rsidR="00EC5911">
        <w:rPr>
          <w:rFonts w:ascii="Arial" w:hAnsi="Arial" w:cs="Arial"/>
        </w:rPr>
        <w:t xml:space="preserve">     </w:t>
      </w:r>
      <w:r w:rsidRPr="0059122C">
        <w:rPr>
          <w:rFonts w:ascii="Arial" w:hAnsi="Arial" w:cs="Arial"/>
        </w:rPr>
        <w:t xml:space="preserve">      </w:t>
      </w:r>
      <w:r w:rsidR="00EC5911">
        <w:rPr>
          <w:rFonts w:ascii="Arial" w:hAnsi="Arial" w:cs="Arial"/>
        </w:rPr>
        <w:t xml:space="preserve">                   </w:t>
      </w:r>
      <w:r w:rsidR="008B4F1A">
        <w:rPr>
          <w:rFonts w:ascii="Arial" w:hAnsi="Arial" w:cs="Arial"/>
        </w:rPr>
        <w:t xml:space="preserve">    </w:t>
      </w:r>
      <w:r w:rsidR="00EC5911">
        <w:rPr>
          <w:rFonts w:ascii="Arial" w:hAnsi="Arial" w:cs="Arial"/>
        </w:rPr>
        <w:t xml:space="preserve">  </w:t>
      </w:r>
      <w:r w:rsidR="008B4F1A">
        <w:rPr>
          <w:rFonts w:ascii="Arial" w:hAnsi="Arial" w:cs="Arial"/>
        </w:rPr>
        <w:t xml:space="preserve"> </w:t>
      </w:r>
      <w:r w:rsidR="00EC5911">
        <w:rPr>
          <w:rFonts w:ascii="Arial" w:hAnsi="Arial" w:cs="Arial"/>
        </w:rPr>
        <w:t xml:space="preserve"> </w:t>
      </w:r>
      <w:r w:rsidRPr="0059122C">
        <w:rPr>
          <w:rFonts w:ascii="Arial" w:hAnsi="Arial" w:cs="Arial"/>
        </w:rPr>
        <w:t xml:space="preserve">   №</w:t>
      </w:r>
      <w:r w:rsidR="008B4F1A">
        <w:rPr>
          <w:rFonts w:ascii="Arial" w:hAnsi="Arial" w:cs="Arial"/>
        </w:rPr>
        <w:t xml:space="preserve"> </w:t>
      </w:r>
      <w:r w:rsidRPr="0059122C">
        <w:rPr>
          <w:rFonts w:ascii="Arial" w:hAnsi="Arial" w:cs="Arial"/>
        </w:rPr>
        <w:t>38</w:t>
      </w:r>
    </w:p>
    <w:p w:rsidR="006E4D22" w:rsidRPr="0059122C" w:rsidRDefault="006E4D22" w:rsidP="0059122C">
      <w:pPr>
        <w:ind w:firstLine="709"/>
        <w:rPr>
          <w:rFonts w:ascii="Arial" w:hAnsi="Arial" w:cs="Arial"/>
        </w:rPr>
      </w:pPr>
    </w:p>
    <w:p w:rsidR="006E4D22" w:rsidRPr="0059122C" w:rsidRDefault="006E4D22" w:rsidP="0059122C">
      <w:pPr>
        <w:ind w:firstLine="709"/>
        <w:rPr>
          <w:rFonts w:ascii="Arial" w:hAnsi="Arial" w:cs="Arial"/>
        </w:rPr>
      </w:pPr>
    </w:p>
    <w:p w:rsidR="006E4D22" w:rsidRPr="0059122C" w:rsidRDefault="006E4D22" w:rsidP="00665664">
      <w:pPr>
        <w:tabs>
          <w:tab w:val="left" w:pos="540"/>
        </w:tabs>
        <w:ind w:right="3400"/>
        <w:jc w:val="both"/>
        <w:rPr>
          <w:rFonts w:ascii="Arial" w:hAnsi="Arial" w:cs="Arial"/>
        </w:rPr>
      </w:pPr>
      <w:r w:rsidRPr="0059122C">
        <w:rPr>
          <w:rFonts w:ascii="Arial" w:hAnsi="Arial" w:cs="Arial"/>
        </w:rPr>
        <w:t>Об утверждении административного регламента по</w:t>
      </w:r>
    </w:p>
    <w:p w:rsidR="006E4D22" w:rsidRPr="0059122C" w:rsidRDefault="006E4D22" w:rsidP="00665664">
      <w:pPr>
        <w:tabs>
          <w:tab w:val="left" w:pos="540"/>
        </w:tabs>
        <w:ind w:right="3400"/>
        <w:jc w:val="both"/>
        <w:rPr>
          <w:rFonts w:ascii="Arial" w:hAnsi="Arial" w:cs="Arial"/>
        </w:rPr>
      </w:pPr>
      <w:r w:rsidRPr="0059122C">
        <w:rPr>
          <w:rFonts w:ascii="Arial" w:hAnsi="Arial" w:cs="Arial"/>
        </w:rPr>
        <w:t xml:space="preserve">предоставлению муниципальной услуги «Принятие </w:t>
      </w:r>
    </w:p>
    <w:p w:rsidR="005C31F6" w:rsidRDefault="006E4D22" w:rsidP="005C31F6">
      <w:pPr>
        <w:ind w:right="3400"/>
        <w:jc w:val="both"/>
        <w:rPr>
          <w:i/>
        </w:rPr>
      </w:pPr>
      <w:r w:rsidRPr="0059122C">
        <w:rPr>
          <w:rFonts w:ascii="Arial" w:hAnsi="Arial" w:cs="Arial"/>
        </w:rPr>
        <w:t>документов, а также выдача решений о переводе или об отказе в переводе жилого помещения  в нежилое</w:t>
      </w:r>
      <w:r w:rsidR="00665664">
        <w:rPr>
          <w:rFonts w:ascii="Arial" w:hAnsi="Arial" w:cs="Arial"/>
        </w:rPr>
        <w:t xml:space="preserve"> </w:t>
      </w:r>
      <w:r w:rsidRPr="0059122C">
        <w:rPr>
          <w:rFonts w:ascii="Arial" w:hAnsi="Arial" w:cs="Arial"/>
        </w:rPr>
        <w:t>помещение или нежилого помещения в жилое помещение на территории МО «</w:t>
      </w:r>
      <w:proofErr w:type="spellStart"/>
      <w:r w:rsidRPr="0059122C">
        <w:rPr>
          <w:rFonts w:ascii="Arial" w:hAnsi="Arial" w:cs="Arial"/>
        </w:rPr>
        <w:t>Ильичевский</w:t>
      </w:r>
      <w:proofErr w:type="spellEnd"/>
      <w:r w:rsidRPr="0059122C">
        <w:rPr>
          <w:rFonts w:ascii="Arial" w:hAnsi="Arial" w:cs="Arial"/>
        </w:rPr>
        <w:t xml:space="preserve"> сельсовет»  </w:t>
      </w:r>
      <w:r w:rsidR="005C31F6">
        <w:rPr>
          <w:rFonts w:ascii="Arial" w:hAnsi="Arial" w:cs="Arial"/>
        </w:rPr>
        <w:t>(</w:t>
      </w:r>
      <w:r w:rsidR="005C31F6">
        <w:rPr>
          <w:rStyle w:val="blk"/>
          <w:i/>
        </w:rPr>
        <w:t xml:space="preserve">в </w:t>
      </w:r>
      <w:proofErr w:type="spellStart"/>
      <w:r w:rsidR="005C31F6">
        <w:rPr>
          <w:rStyle w:val="blk"/>
          <w:i/>
        </w:rPr>
        <w:t>ред.№</w:t>
      </w:r>
      <w:proofErr w:type="spellEnd"/>
      <w:r w:rsidR="005C31F6">
        <w:rPr>
          <w:rStyle w:val="blk"/>
          <w:i/>
        </w:rPr>
        <w:t xml:space="preserve"> 45 от 15.07.2020г.)</w:t>
      </w:r>
    </w:p>
    <w:p w:rsidR="006E4D22" w:rsidRPr="0059122C" w:rsidRDefault="006E4D22" w:rsidP="005C31F6">
      <w:pPr>
        <w:tabs>
          <w:tab w:val="left" w:pos="540"/>
        </w:tabs>
        <w:ind w:right="3400"/>
        <w:jc w:val="both"/>
        <w:rPr>
          <w:rFonts w:ascii="Arial" w:hAnsi="Arial" w:cs="Arial"/>
        </w:rPr>
      </w:pPr>
    </w:p>
    <w:p w:rsidR="006E4D22" w:rsidRPr="0059122C" w:rsidRDefault="006E4D22" w:rsidP="005C31F6">
      <w:pPr>
        <w:ind w:right="3400" w:firstLine="709"/>
        <w:rPr>
          <w:rFonts w:ascii="Arial" w:hAnsi="Arial" w:cs="Arial"/>
        </w:rPr>
      </w:pPr>
    </w:p>
    <w:p w:rsidR="006E4D22" w:rsidRPr="0059122C" w:rsidRDefault="006E4D22" w:rsidP="0059122C">
      <w:pPr>
        <w:ind w:firstLine="709"/>
        <w:rPr>
          <w:rFonts w:ascii="Arial" w:hAnsi="Arial" w:cs="Arial"/>
        </w:rPr>
      </w:pPr>
    </w:p>
    <w:p w:rsidR="006E4D22" w:rsidRPr="0059122C" w:rsidRDefault="006E4D22" w:rsidP="0059122C">
      <w:pPr>
        <w:ind w:firstLine="709"/>
        <w:jc w:val="both"/>
        <w:rPr>
          <w:rFonts w:ascii="Arial" w:hAnsi="Arial" w:cs="Arial"/>
        </w:rPr>
      </w:pPr>
      <w:r w:rsidRPr="0059122C">
        <w:rPr>
          <w:rFonts w:ascii="Arial" w:hAnsi="Arial" w:cs="Arial"/>
        </w:rPr>
        <w:t>В соответствии со ст.14 Федерального закона от 06.10.2003г.№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Сводным перечнем первоочередных государственных  и муниципальных услуг, утвержденным распоряжением Правительства РФ от 17.12.2009г. №1993-р, Уставом  Ильичевского сельсовета,</w:t>
      </w:r>
    </w:p>
    <w:p w:rsidR="006E4D22" w:rsidRPr="0059122C" w:rsidRDefault="006E4D22" w:rsidP="0059122C">
      <w:pPr>
        <w:ind w:firstLine="709"/>
        <w:jc w:val="both"/>
        <w:rPr>
          <w:rFonts w:ascii="Arial" w:hAnsi="Arial" w:cs="Arial"/>
        </w:rPr>
      </w:pPr>
    </w:p>
    <w:p w:rsidR="006E4D22" w:rsidRPr="0059122C" w:rsidRDefault="006E4D22" w:rsidP="0059122C">
      <w:pPr>
        <w:ind w:firstLine="709"/>
        <w:jc w:val="center"/>
        <w:rPr>
          <w:rFonts w:ascii="Arial" w:hAnsi="Arial" w:cs="Arial"/>
        </w:rPr>
      </w:pPr>
      <w:r w:rsidRPr="0059122C">
        <w:rPr>
          <w:rFonts w:ascii="Arial" w:hAnsi="Arial" w:cs="Arial"/>
        </w:rPr>
        <w:t>П О С Т А Н О В Л Я Ю :</w:t>
      </w:r>
    </w:p>
    <w:p w:rsidR="006E4D22" w:rsidRPr="0059122C" w:rsidRDefault="006E4D22" w:rsidP="0059122C">
      <w:pPr>
        <w:ind w:firstLine="709"/>
        <w:jc w:val="both"/>
        <w:rPr>
          <w:rFonts w:ascii="Arial" w:hAnsi="Arial" w:cs="Arial"/>
        </w:rPr>
      </w:pPr>
    </w:p>
    <w:p w:rsidR="006E4D22" w:rsidRPr="0059122C" w:rsidRDefault="006E4D22" w:rsidP="0059122C">
      <w:pPr>
        <w:tabs>
          <w:tab w:val="left" w:pos="540"/>
        </w:tabs>
        <w:ind w:firstLine="709"/>
        <w:jc w:val="both"/>
        <w:rPr>
          <w:rFonts w:ascii="Arial" w:hAnsi="Arial" w:cs="Arial"/>
        </w:rPr>
      </w:pPr>
      <w:r w:rsidRPr="0059122C">
        <w:rPr>
          <w:rFonts w:ascii="Arial" w:hAnsi="Arial" w:cs="Arial"/>
        </w:rPr>
        <w:t>1. Утвердить административный регламент по предоставлению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МО «Ильичевский сельсовет» согласно приложению 1.</w:t>
      </w:r>
    </w:p>
    <w:p w:rsidR="006E4D22" w:rsidRPr="0059122C" w:rsidRDefault="006E4D22" w:rsidP="0059122C">
      <w:pPr>
        <w:tabs>
          <w:tab w:val="left" w:pos="540"/>
        </w:tabs>
        <w:ind w:firstLine="709"/>
        <w:jc w:val="both"/>
        <w:rPr>
          <w:rFonts w:ascii="Arial" w:hAnsi="Arial" w:cs="Arial"/>
          <w:b/>
        </w:rPr>
      </w:pPr>
      <w:r w:rsidRPr="0059122C">
        <w:rPr>
          <w:rFonts w:ascii="Arial" w:hAnsi="Arial" w:cs="Arial"/>
        </w:rPr>
        <w:t>2. Контроль за исполнением данного постановления оставляю за собой.</w:t>
      </w:r>
    </w:p>
    <w:p w:rsidR="006E4D22" w:rsidRPr="0059122C" w:rsidRDefault="006E4D22" w:rsidP="0059122C">
      <w:pPr>
        <w:ind w:firstLine="709"/>
        <w:jc w:val="both"/>
        <w:rPr>
          <w:rFonts w:ascii="Arial" w:hAnsi="Arial" w:cs="Arial"/>
        </w:rPr>
      </w:pPr>
      <w:r w:rsidRPr="0059122C">
        <w:rPr>
          <w:rFonts w:ascii="Arial" w:hAnsi="Arial" w:cs="Arial"/>
        </w:rPr>
        <w:t>3. Постановление вступает в силу со дня его официального опубликования в газете «Ильичевские ведомости».</w:t>
      </w:r>
    </w:p>
    <w:p w:rsidR="006E4D22" w:rsidRPr="0059122C" w:rsidRDefault="006E4D22" w:rsidP="0059122C">
      <w:pPr>
        <w:ind w:firstLine="709"/>
        <w:jc w:val="both"/>
        <w:rPr>
          <w:rFonts w:ascii="Arial" w:hAnsi="Arial" w:cs="Arial"/>
        </w:rPr>
      </w:pPr>
    </w:p>
    <w:p w:rsidR="006E4D22" w:rsidRPr="0059122C" w:rsidRDefault="006E4D22" w:rsidP="0059122C">
      <w:pPr>
        <w:ind w:firstLine="709"/>
        <w:jc w:val="both"/>
        <w:rPr>
          <w:rFonts w:ascii="Arial" w:hAnsi="Arial" w:cs="Arial"/>
        </w:rPr>
      </w:pPr>
    </w:p>
    <w:p w:rsidR="006E4D22" w:rsidRPr="0059122C" w:rsidRDefault="006E4D22" w:rsidP="0059122C">
      <w:pPr>
        <w:ind w:firstLine="709"/>
        <w:jc w:val="both"/>
        <w:rPr>
          <w:rFonts w:ascii="Arial" w:hAnsi="Arial" w:cs="Arial"/>
        </w:rPr>
      </w:pPr>
    </w:p>
    <w:p w:rsidR="006E4D22" w:rsidRPr="0059122C" w:rsidRDefault="006E4D22" w:rsidP="0059122C">
      <w:pPr>
        <w:jc w:val="both"/>
        <w:rPr>
          <w:rFonts w:ascii="Arial" w:hAnsi="Arial" w:cs="Arial"/>
        </w:rPr>
      </w:pPr>
      <w:r w:rsidRPr="0059122C">
        <w:rPr>
          <w:rFonts w:ascii="Arial" w:hAnsi="Arial" w:cs="Arial"/>
        </w:rPr>
        <w:t>Глава  Ильичевского сельсовета                                                         И.А.Меркель</w:t>
      </w:r>
    </w:p>
    <w:p w:rsidR="008A25C4" w:rsidRPr="0059122C" w:rsidRDefault="008A25C4"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Pr="0059122C" w:rsidRDefault="006E4D22" w:rsidP="0059122C">
      <w:pPr>
        <w:tabs>
          <w:tab w:val="left" w:pos="5400"/>
        </w:tabs>
        <w:autoSpaceDE w:val="0"/>
        <w:autoSpaceDN w:val="0"/>
        <w:adjustRightInd w:val="0"/>
        <w:ind w:firstLine="709"/>
        <w:outlineLvl w:val="0"/>
        <w:rPr>
          <w:rFonts w:ascii="Arial" w:hAnsi="Arial" w:cs="Arial"/>
          <w:iCs/>
        </w:rPr>
      </w:pPr>
    </w:p>
    <w:p w:rsidR="006E4D22" w:rsidRDefault="006E4D22" w:rsidP="00665664">
      <w:pPr>
        <w:tabs>
          <w:tab w:val="left" w:pos="5400"/>
        </w:tabs>
        <w:autoSpaceDE w:val="0"/>
        <w:autoSpaceDN w:val="0"/>
        <w:adjustRightInd w:val="0"/>
        <w:outlineLvl w:val="0"/>
        <w:rPr>
          <w:rFonts w:ascii="Arial" w:hAnsi="Arial" w:cs="Arial"/>
          <w:iCs/>
        </w:rPr>
      </w:pPr>
    </w:p>
    <w:p w:rsidR="002F4477" w:rsidRPr="0059122C" w:rsidRDefault="002F4477" w:rsidP="00FE359F">
      <w:pPr>
        <w:tabs>
          <w:tab w:val="left" w:pos="5400"/>
        </w:tabs>
        <w:autoSpaceDE w:val="0"/>
        <w:autoSpaceDN w:val="0"/>
        <w:adjustRightInd w:val="0"/>
        <w:jc w:val="right"/>
        <w:outlineLvl w:val="0"/>
        <w:rPr>
          <w:rFonts w:ascii="Arial" w:hAnsi="Arial" w:cs="Arial"/>
          <w:iCs/>
        </w:rPr>
      </w:pPr>
      <w:r w:rsidRPr="0059122C">
        <w:rPr>
          <w:rFonts w:ascii="Arial" w:hAnsi="Arial" w:cs="Arial"/>
          <w:iCs/>
        </w:rPr>
        <w:lastRenderedPageBreak/>
        <w:t>Приложение</w:t>
      </w:r>
      <w:r w:rsidR="007C7800" w:rsidRPr="0059122C">
        <w:rPr>
          <w:rFonts w:ascii="Arial" w:hAnsi="Arial" w:cs="Arial"/>
          <w:iCs/>
        </w:rPr>
        <w:t xml:space="preserve"> №1</w:t>
      </w:r>
    </w:p>
    <w:p w:rsidR="002F4477" w:rsidRPr="0059122C" w:rsidRDefault="00665664" w:rsidP="00665664">
      <w:pPr>
        <w:tabs>
          <w:tab w:val="left" w:pos="5400"/>
        </w:tabs>
        <w:autoSpaceDE w:val="0"/>
        <w:autoSpaceDN w:val="0"/>
        <w:adjustRightInd w:val="0"/>
        <w:outlineLvl w:val="0"/>
        <w:rPr>
          <w:rFonts w:ascii="Arial" w:hAnsi="Arial" w:cs="Arial"/>
          <w:iCs/>
        </w:rPr>
      </w:pPr>
      <w:r>
        <w:rPr>
          <w:rFonts w:ascii="Arial" w:hAnsi="Arial" w:cs="Arial"/>
          <w:iCs/>
        </w:rPr>
        <w:t xml:space="preserve">                                                                      </w:t>
      </w:r>
      <w:r w:rsidR="002F4477" w:rsidRPr="0059122C">
        <w:rPr>
          <w:rFonts w:ascii="Arial" w:hAnsi="Arial" w:cs="Arial"/>
          <w:iCs/>
        </w:rPr>
        <w:t>к постановлению</w:t>
      </w:r>
      <w:r>
        <w:rPr>
          <w:rFonts w:ascii="Arial" w:hAnsi="Arial" w:cs="Arial"/>
          <w:iCs/>
        </w:rPr>
        <w:t xml:space="preserve"> </w:t>
      </w:r>
      <w:r w:rsidR="00814F08">
        <w:rPr>
          <w:rFonts w:ascii="Arial" w:hAnsi="Arial" w:cs="Arial"/>
          <w:iCs/>
        </w:rPr>
        <w:t xml:space="preserve">от 03 </w:t>
      </w:r>
      <w:r w:rsidR="00F93DD8" w:rsidRPr="0059122C">
        <w:rPr>
          <w:rFonts w:ascii="Arial" w:hAnsi="Arial" w:cs="Arial"/>
          <w:iCs/>
        </w:rPr>
        <w:t>мая 2017  № 38</w:t>
      </w:r>
    </w:p>
    <w:p w:rsidR="002F4477" w:rsidRPr="0059122C" w:rsidRDefault="002F4477" w:rsidP="0059122C">
      <w:pPr>
        <w:pStyle w:val="ConsPlusTitle"/>
        <w:ind w:firstLine="709"/>
        <w:jc w:val="center"/>
        <w:outlineLvl w:val="0"/>
        <w:rPr>
          <w:sz w:val="24"/>
          <w:szCs w:val="24"/>
          <w:highlight w:val="red"/>
        </w:rPr>
      </w:pPr>
    </w:p>
    <w:p w:rsidR="002F4477" w:rsidRPr="0059122C" w:rsidRDefault="002F4477" w:rsidP="0059122C">
      <w:pPr>
        <w:pStyle w:val="ConsPlusTitle"/>
        <w:ind w:firstLine="709"/>
        <w:jc w:val="center"/>
        <w:outlineLvl w:val="0"/>
        <w:rPr>
          <w:sz w:val="24"/>
          <w:szCs w:val="24"/>
          <w:highlight w:val="red"/>
        </w:rPr>
      </w:pPr>
    </w:p>
    <w:p w:rsidR="002F4477" w:rsidRPr="0059122C" w:rsidRDefault="00375CCD" w:rsidP="0059122C">
      <w:pPr>
        <w:pStyle w:val="ConsPlusTitle"/>
        <w:ind w:firstLine="709"/>
        <w:jc w:val="center"/>
        <w:outlineLvl w:val="0"/>
        <w:rPr>
          <w:sz w:val="24"/>
          <w:szCs w:val="24"/>
        </w:rPr>
      </w:pPr>
      <w:r w:rsidRPr="0059122C">
        <w:rPr>
          <w:sz w:val="24"/>
          <w:szCs w:val="24"/>
        </w:rPr>
        <w:t>Административный регламент</w:t>
      </w:r>
    </w:p>
    <w:p w:rsidR="002F4477" w:rsidRPr="0059122C" w:rsidRDefault="002F4477" w:rsidP="0059122C">
      <w:pPr>
        <w:pStyle w:val="ConsPlusTitle"/>
        <w:ind w:firstLine="709"/>
        <w:jc w:val="center"/>
        <w:outlineLvl w:val="0"/>
        <w:rPr>
          <w:sz w:val="24"/>
          <w:szCs w:val="24"/>
        </w:rPr>
      </w:pPr>
      <w:r w:rsidRPr="0059122C">
        <w:rPr>
          <w:sz w:val="24"/>
          <w:szCs w:val="24"/>
        </w:rPr>
        <w:t xml:space="preserve">предоставления муниципальной услуги </w:t>
      </w:r>
    </w:p>
    <w:p w:rsidR="002F4477" w:rsidRPr="0059122C" w:rsidRDefault="002F4477" w:rsidP="0059122C">
      <w:pPr>
        <w:pStyle w:val="ConsPlusTitle"/>
        <w:ind w:firstLine="709"/>
        <w:jc w:val="center"/>
        <w:outlineLvl w:val="0"/>
        <w:rPr>
          <w:sz w:val="24"/>
          <w:szCs w:val="24"/>
        </w:rPr>
      </w:pPr>
      <w:r w:rsidRPr="0059122C">
        <w:rPr>
          <w:sz w:val="24"/>
          <w:szCs w:val="24"/>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BF54F5" w:rsidRPr="0059122C">
        <w:rPr>
          <w:sz w:val="24"/>
          <w:szCs w:val="24"/>
        </w:rPr>
        <w:t xml:space="preserve"> на территории МО «Ильичевский сельсовет</w:t>
      </w:r>
      <w:r w:rsidRPr="0059122C">
        <w:rPr>
          <w:sz w:val="24"/>
          <w:szCs w:val="24"/>
        </w:rPr>
        <w:t>»</w:t>
      </w:r>
    </w:p>
    <w:p w:rsidR="002F4477" w:rsidRPr="0059122C" w:rsidRDefault="002F4477" w:rsidP="0059122C">
      <w:pPr>
        <w:pStyle w:val="ConsPlusNormal"/>
        <w:ind w:firstLine="709"/>
        <w:jc w:val="both"/>
        <w:outlineLvl w:val="0"/>
        <w:rPr>
          <w:b/>
          <w:bCs/>
          <w:sz w:val="24"/>
          <w:szCs w:val="24"/>
          <w:highlight w:val="red"/>
        </w:rPr>
      </w:pPr>
    </w:p>
    <w:p w:rsidR="002F4477" w:rsidRPr="0059122C" w:rsidRDefault="002F4477" w:rsidP="0059122C">
      <w:pPr>
        <w:pStyle w:val="ConsPlusNormal"/>
        <w:ind w:firstLine="709"/>
        <w:jc w:val="center"/>
        <w:outlineLvl w:val="1"/>
        <w:rPr>
          <w:b/>
          <w:sz w:val="24"/>
          <w:szCs w:val="24"/>
        </w:rPr>
      </w:pPr>
      <w:r w:rsidRPr="0059122C">
        <w:rPr>
          <w:b/>
          <w:sz w:val="24"/>
          <w:szCs w:val="24"/>
        </w:rPr>
        <w:t>1. Общие положения</w:t>
      </w:r>
    </w:p>
    <w:p w:rsidR="002F4477" w:rsidRPr="0059122C" w:rsidRDefault="002F4477" w:rsidP="0059122C">
      <w:pPr>
        <w:pStyle w:val="ConsPlusNormal"/>
        <w:ind w:firstLine="709"/>
        <w:jc w:val="center"/>
        <w:outlineLvl w:val="1"/>
        <w:rPr>
          <w:sz w:val="24"/>
          <w:szCs w:val="24"/>
        </w:rPr>
      </w:pPr>
    </w:p>
    <w:p w:rsidR="002F4477" w:rsidRPr="0059122C" w:rsidRDefault="002F4477" w:rsidP="0059122C">
      <w:pPr>
        <w:pStyle w:val="ConsPlusNormal"/>
        <w:ind w:firstLine="709"/>
        <w:jc w:val="both"/>
        <w:outlineLvl w:val="1"/>
        <w:rPr>
          <w:sz w:val="24"/>
          <w:szCs w:val="24"/>
          <w:highlight w:val="red"/>
        </w:rPr>
      </w:pP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1.1. Настоящий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052349" w:rsidRPr="0059122C">
        <w:rPr>
          <w:rFonts w:ascii="Arial" w:hAnsi="Arial" w:cs="Arial"/>
        </w:rPr>
        <w:t xml:space="preserve"> на территории МО «Ильичевский сельсовет</w:t>
      </w:r>
      <w:r w:rsidRPr="0059122C">
        <w:rPr>
          <w:rFonts w:ascii="Arial" w:hAnsi="Arial" w:cs="Arial"/>
        </w:rPr>
        <w:t xml:space="preserve">»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Регламент определяет порядок и стандарт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052349" w:rsidRPr="0059122C">
        <w:rPr>
          <w:rFonts w:ascii="Arial" w:hAnsi="Arial" w:cs="Arial"/>
        </w:rPr>
        <w:t xml:space="preserve"> на территории МО «Ильичевский сельсовет»</w:t>
      </w:r>
      <w:r w:rsidRPr="0059122C">
        <w:rPr>
          <w:rFonts w:ascii="Arial" w:hAnsi="Arial" w:cs="Arial"/>
        </w:rPr>
        <w:t xml:space="preserve">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1.2. Регламент размещается на Интернет-сайте</w:t>
      </w:r>
      <w:r w:rsidR="004A2B45" w:rsidRPr="0059122C">
        <w:rPr>
          <w:rFonts w:ascii="Arial" w:hAnsi="Arial" w:cs="Arial"/>
        </w:rPr>
        <w:t xml:space="preserve"> муниципального образования «Ильичевский сельсовет»</w:t>
      </w:r>
      <w:r w:rsidRPr="0059122C">
        <w:rPr>
          <w:rFonts w:ascii="Arial" w:eastAsia="SimSun" w:hAnsi="Arial" w:cs="Arial"/>
          <w:kern w:val="1"/>
          <w:lang w:eastAsia="zh-CN" w:bidi="hi-IN"/>
        </w:rPr>
        <w:t>: http: ilichevsky.r</w:t>
      </w:r>
      <w:r w:rsidRPr="0059122C">
        <w:rPr>
          <w:rFonts w:ascii="Arial" w:eastAsia="SimSun" w:hAnsi="Arial" w:cs="Arial"/>
          <w:kern w:val="1"/>
          <w:lang w:val="en-US" w:eastAsia="zh-CN" w:bidi="hi-IN"/>
        </w:rPr>
        <w:t>u</w:t>
      </w:r>
      <w:r w:rsidRPr="0059122C">
        <w:rPr>
          <w:rFonts w:ascii="Arial" w:hAnsi="Arial" w:cs="Arial"/>
        </w:rPr>
        <w:t>, на информационном стенде администрации, расположенн</w:t>
      </w:r>
      <w:r w:rsidR="00052349" w:rsidRPr="0059122C">
        <w:rPr>
          <w:rFonts w:ascii="Arial" w:hAnsi="Arial" w:cs="Arial"/>
        </w:rPr>
        <w:t>ом</w:t>
      </w:r>
      <w:r w:rsidRPr="0059122C">
        <w:rPr>
          <w:rFonts w:ascii="Arial" w:hAnsi="Arial" w:cs="Arial"/>
        </w:rPr>
        <w:t xml:space="preserve">  по адресу: Красноярский край, Шушенский район, п.Ильичево, ул.Кирова, 7</w:t>
      </w:r>
      <w:r w:rsidR="00375CCD" w:rsidRPr="0059122C">
        <w:rPr>
          <w:rFonts w:ascii="Arial" w:hAnsi="Arial" w:cs="Arial"/>
        </w:rPr>
        <w:t>.</w:t>
      </w:r>
    </w:p>
    <w:p w:rsidR="002F4477" w:rsidRPr="0059122C" w:rsidRDefault="002F4477" w:rsidP="0059122C">
      <w:pPr>
        <w:autoSpaceDE w:val="0"/>
        <w:autoSpaceDN w:val="0"/>
        <w:adjustRightInd w:val="0"/>
        <w:ind w:firstLine="709"/>
        <w:jc w:val="both"/>
        <w:outlineLvl w:val="1"/>
        <w:rPr>
          <w:rFonts w:ascii="Arial" w:hAnsi="Arial" w:cs="Arial"/>
          <w:b/>
        </w:rPr>
      </w:pPr>
    </w:p>
    <w:p w:rsidR="002F4477" w:rsidRPr="0059122C" w:rsidRDefault="002F4477" w:rsidP="0059122C">
      <w:pPr>
        <w:autoSpaceDE w:val="0"/>
        <w:autoSpaceDN w:val="0"/>
        <w:adjustRightInd w:val="0"/>
        <w:ind w:firstLine="709"/>
        <w:jc w:val="center"/>
        <w:outlineLvl w:val="1"/>
        <w:rPr>
          <w:rFonts w:ascii="Arial" w:hAnsi="Arial" w:cs="Arial"/>
          <w:b/>
        </w:rPr>
      </w:pPr>
      <w:r w:rsidRPr="0059122C">
        <w:rPr>
          <w:rFonts w:ascii="Arial" w:hAnsi="Arial" w:cs="Arial"/>
          <w:b/>
        </w:rPr>
        <w:t>2. Стандарт предоставления муниципальной услуги</w:t>
      </w:r>
    </w:p>
    <w:p w:rsidR="002F4477" w:rsidRPr="0059122C" w:rsidRDefault="002F4477" w:rsidP="0059122C">
      <w:pPr>
        <w:autoSpaceDE w:val="0"/>
        <w:autoSpaceDN w:val="0"/>
        <w:adjustRightInd w:val="0"/>
        <w:ind w:firstLine="709"/>
        <w:jc w:val="center"/>
        <w:outlineLvl w:val="1"/>
        <w:rPr>
          <w:rFonts w:ascii="Arial" w:hAnsi="Arial" w:cs="Arial"/>
        </w:rPr>
      </w:pP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2.1. Наименование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2.2. Предоставление муниципальной услуги осуществляется администрацией </w:t>
      </w:r>
      <w:r w:rsidRPr="0059122C">
        <w:rPr>
          <w:rFonts w:ascii="Arial" w:hAnsi="Arial" w:cs="Arial"/>
          <w:i/>
        </w:rPr>
        <w:t xml:space="preserve">Ильичевского сельсовета </w:t>
      </w:r>
      <w:r w:rsidRPr="0059122C">
        <w:rPr>
          <w:rFonts w:ascii="Arial" w:hAnsi="Arial" w:cs="Arial"/>
        </w:rPr>
        <w:t>(далее - администрация)</w:t>
      </w:r>
      <w:r w:rsidRPr="0059122C">
        <w:rPr>
          <w:rFonts w:ascii="Arial" w:hAnsi="Arial" w:cs="Arial"/>
          <w:i/>
        </w:rPr>
        <w:t xml:space="preserve">. </w:t>
      </w:r>
      <w:r w:rsidRPr="0059122C">
        <w:rPr>
          <w:rFonts w:ascii="Arial" w:hAnsi="Arial" w:cs="Arial"/>
        </w:rPr>
        <w:t xml:space="preserve">Ответственным исполнителем муниципальной услуги является </w:t>
      </w:r>
      <w:r w:rsidR="00A81973" w:rsidRPr="0059122C">
        <w:rPr>
          <w:rFonts w:ascii="Arial" w:hAnsi="Arial" w:cs="Arial"/>
          <w:i/>
        </w:rPr>
        <w:t>специалист администрации сельсовета.</w:t>
      </w:r>
    </w:p>
    <w:p w:rsidR="00A223C3" w:rsidRPr="0059122C" w:rsidRDefault="002F4477" w:rsidP="0059122C">
      <w:pPr>
        <w:tabs>
          <w:tab w:val="left" w:pos="567"/>
        </w:tabs>
        <w:ind w:firstLine="709"/>
        <w:jc w:val="both"/>
        <w:rPr>
          <w:rFonts w:ascii="Arial" w:hAnsi="Arial" w:cs="Arial"/>
        </w:rPr>
      </w:pPr>
      <w:r w:rsidRPr="0059122C">
        <w:rPr>
          <w:rFonts w:ascii="Arial" w:hAnsi="Arial" w:cs="Arial"/>
        </w:rPr>
        <w:t xml:space="preserve">Место нахождения: </w:t>
      </w:r>
      <w:r w:rsidR="00A223C3" w:rsidRPr="0059122C">
        <w:rPr>
          <w:rFonts w:ascii="Arial" w:eastAsia="SimSun" w:hAnsi="Arial" w:cs="Arial"/>
          <w:kern w:val="1"/>
          <w:lang w:eastAsia="zh-CN" w:bidi="hi-IN"/>
        </w:rPr>
        <w:t xml:space="preserve">Красноярский край, Шушенский район, п.Ильичево, ул.Кирова, </w:t>
      </w:r>
      <w:r w:rsidR="00375CCD" w:rsidRPr="0059122C">
        <w:rPr>
          <w:rFonts w:ascii="Arial" w:eastAsia="SimSun" w:hAnsi="Arial" w:cs="Arial"/>
          <w:kern w:val="1"/>
          <w:lang w:eastAsia="zh-CN" w:bidi="hi-IN"/>
        </w:rPr>
        <w:t>д.</w:t>
      </w:r>
      <w:r w:rsidR="00A223C3" w:rsidRPr="0059122C">
        <w:rPr>
          <w:rFonts w:ascii="Arial" w:eastAsia="SimSun" w:hAnsi="Arial" w:cs="Arial"/>
          <w:kern w:val="1"/>
          <w:lang w:eastAsia="zh-CN" w:bidi="hi-IN"/>
        </w:rPr>
        <w:t>7.</w:t>
      </w:r>
    </w:p>
    <w:p w:rsidR="00A223C3" w:rsidRPr="0059122C" w:rsidRDefault="00A223C3" w:rsidP="0059122C">
      <w:pPr>
        <w:tabs>
          <w:tab w:val="left" w:pos="567"/>
        </w:tabs>
        <w:ind w:firstLine="709"/>
        <w:jc w:val="both"/>
        <w:rPr>
          <w:rFonts w:ascii="Arial" w:hAnsi="Arial" w:cs="Arial"/>
        </w:rPr>
      </w:pPr>
      <w:r w:rsidRPr="0059122C">
        <w:rPr>
          <w:rFonts w:ascii="Arial" w:hAnsi="Arial" w:cs="Arial"/>
        </w:rPr>
        <w:t>Почтовый адрес: 662733, Красноярский край, Шушенский район, п.Ильичево, ул.Кирова, 7.</w:t>
      </w:r>
    </w:p>
    <w:p w:rsidR="002F4477" w:rsidRPr="0059122C" w:rsidRDefault="002F4477" w:rsidP="0059122C">
      <w:pPr>
        <w:tabs>
          <w:tab w:val="left" w:pos="567"/>
        </w:tabs>
        <w:ind w:firstLine="709"/>
        <w:jc w:val="both"/>
        <w:rPr>
          <w:rFonts w:ascii="Arial" w:hAnsi="Arial" w:cs="Arial"/>
        </w:rPr>
      </w:pPr>
      <w:r w:rsidRPr="0059122C">
        <w:rPr>
          <w:rFonts w:ascii="Arial" w:hAnsi="Arial" w:cs="Arial"/>
        </w:rPr>
        <w:t xml:space="preserve">Приёмные дни: </w:t>
      </w:r>
      <w:r w:rsidR="00A223C3" w:rsidRPr="0059122C">
        <w:rPr>
          <w:rFonts w:ascii="Arial" w:hAnsi="Arial" w:cs="Arial"/>
        </w:rPr>
        <w:t>Понедельник – четверг, пятница не приемный день.</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График работы: с </w:t>
      </w:r>
      <w:r w:rsidR="00A223C3" w:rsidRPr="0059122C">
        <w:rPr>
          <w:rFonts w:ascii="Arial" w:hAnsi="Arial" w:cs="Arial"/>
        </w:rPr>
        <w:t xml:space="preserve">08-00 </w:t>
      </w:r>
      <w:r w:rsidRPr="0059122C">
        <w:rPr>
          <w:rFonts w:ascii="Arial" w:hAnsi="Arial" w:cs="Arial"/>
        </w:rPr>
        <w:t xml:space="preserve">до </w:t>
      </w:r>
      <w:r w:rsidR="00A223C3" w:rsidRPr="0059122C">
        <w:rPr>
          <w:rFonts w:ascii="Arial" w:hAnsi="Arial" w:cs="Arial"/>
        </w:rPr>
        <w:t>16-00</w:t>
      </w:r>
      <w:r w:rsidRPr="0059122C">
        <w:rPr>
          <w:rFonts w:ascii="Arial" w:hAnsi="Arial" w:cs="Arial"/>
        </w:rPr>
        <w:t xml:space="preserve">, (обеденный перерыв с </w:t>
      </w:r>
      <w:r w:rsidR="00A223C3" w:rsidRPr="0059122C">
        <w:rPr>
          <w:rFonts w:ascii="Arial" w:hAnsi="Arial" w:cs="Arial"/>
        </w:rPr>
        <w:t xml:space="preserve">12-00 </w:t>
      </w:r>
      <w:r w:rsidRPr="0059122C">
        <w:rPr>
          <w:rFonts w:ascii="Arial" w:hAnsi="Arial" w:cs="Arial"/>
        </w:rPr>
        <w:t xml:space="preserve">до </w:t>
      </w:r>
      <w:r w:rsidR="00A223C3" w:rsidRPr="0059122C">
        <w:rPr>
          <w:rFonts w:ascii="Arial" w:hAnsi="Arial" w:cs="Arial"/>
        </w:rPr>
        <w:t>13-00</w:t>
      </w:r>
      <w:r w:rsidRPr="0059122C">
        <w:rPr>
          <w:rFonts w:ascii="Arial" w:hAnsi="Arial" w:cs="Arial"/>
        </w:rPr>
        <w:t>)</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Телефон/факс: </w:t>
      </w:r>
      <w:r w:rsidR="00A223C3" w:rsidRPr="0059122C">
        <w:rPr>
          <w:rFonts w:ascii="Arial" w:hAnsi="Arial" w:cs="Arial"/>
        </w:rPr>
        <w:t>8(39139)26-6-91</w:t>
      </w:r>
      <w:r w:rsidRPr="0059122C">
        <w:rPr>
          <w:rFonts w:ascii="Arial" w:hAnsi="Arial" w:cs="Arial"/>
        </w:rPr>
        <w:t xml:space="preserve">, адрес электронной почты </w:t>
      </w:r>
      <w:hyperlink r:id="rId7" w:history="1">
        <w:r w:rsidR="00A223C3" w:rsidRPr="0059122C">
          <w:rPr>
            <w:rStyle w:val="a6"/>
            <w:rFonts w:ascii="Arial" w:hAnsi="Arial" w:cs="Arial"/>
          </w:rPr>
          <w:t>662733@</w:t>
        </w:r>
        <w:r w:rsidR="00A223C3" w:rsidRPr="0059122C">
          <w:rPr>
            <w:rStyle w:val="a6"/>
            <w:rFonts w:ascii="Arial" w:hAnsi="Arial" w:cs="Arial"/>
            <w:lang w:val="en-US"/>
          </w:rPr>
          <w:t>mail</w:t>
        </w:r>
        <w:r w:rsidR="00A223C3" w:rsidRPr="0059122C">
          <w:rPr>
            <w:rStyle w:val="a6"/>
            <w:rFonts w:ascii="Arial" w:hAnsi="Arial" w:cs="Arial"/>
          </w:rPr>
          <w:t>.</w:t>
        </w:r>
        <w:r w:rsidR="00A223C3" w:rsidRPr="0059122C">
          <w:rPr>
            <w:rStyle w:val="a6"/>
            <w:rFonts w:ascii="Arial" w:hAnsi="Arial" w:cs="Arial"/>
            <w:lang w:val="en-US"/>
          </w:rPr>
          <w:t>ru</w:t>
        </w:r>
      </w:hyperlink>
      <w:r w:rsidRPr="0059122C">
        <w:rPr>
          <w:rFonts w:ascii="Arial" w:hAnsi="Arial" w:cs="Arial"/>
        </w:rPr>
        <w:t>;</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lastRenderedPageBreak/>
        <w:t xml:space="preserve">Информацию по процедуре предоставления муниципальной услуги </w:t>
      </w:r>
      <w:r w:rsidR="00052349" w:rsidRPr="0059122C">
        <w:rPr>
          <w:rFonts w:ascii="Arial" w:hAnsi="Arial" w:cs="Arial"/>
        </w:rPr>
        <w:t xml:space="preserve">можно получить у специалиста </w:t>
      </w:r>
      <w:r w:rsidR="00A223C3" w:rsidRPr="0059122C">
        <w:rPr>
          <w:rFonts w:ascii="Arial" w:hAnsi="Arial" w:cs="Arial"/>
        </w:rPr>
        <w:t>администрации сельсовета</w:t>
      </w:r>
      <w:r w:rsidR="00A223C3" w:rsidRPr="0059122C">
        <w:rPr>
          <w:rFonts w:ascii="Arial" w:hAnsi="Arial" w:cs="Arial"/>
          <w:i/>
        </w:rPr>
        <w:t>,</w:t>
      </w:r>
      <w:r w:rsidR="008B4F1A">
        <w:rPr>
          <w:rFonts w:ascii="Arial" w:hAnsi="Arial" w:cs="Arial"/>
          <w:i/>
        </w:rPr>
        <w:t xml:space="preserve"> </w:t>
      </w:r>
      <w:r w:rsidRPr="0059122C">
        <w:rPr>
          <w:rFonts w:ascii="Arial" w:hAnsi="Arial" w:cs="Arial"/>
        </w:rPr>
        <w:t>ответственн</w:t>
      </w:r>
      <w:r w:rsidR="00052349" w:rsidRPr="0059122C">
        <w:rPr>
          <w:rFonts w:ascii="Arial" w:hAnsi="Arial" w:cs="Arial"/>
        </w:rPr>
        <w:t>ого</w:t>
      </w:r>
      <w:r w:rsidRPr="0059122C">
        <w:rPr>
          <w:rFonts w:ascii="Arial" w:hAnsi="Arial" w:cs="Arial"/>
        </w:rPr>
        <w:t xml:space="preserve"> за предоставление муниципальной услуги.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2.3. Получателями муниципальной услуги является собственник соответствующего помещения или уполномоченное им лицо, имеющее намерение произвести перевод жилого (нежилого) помещения в нежилое (жилое) помещение (далее - заявитель).</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2.4. Результатом предоставления муниципальной услуги является: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решение о переводе помещения;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решение об отказе в переводе помещения.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2.5. Срок предоставления муниципальной услуги: </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пунктом2.7. в срок не более </w:t>
      </w:r>
      <w:r w:rsidR="004A2B45" w:rsidRPr="0059122C">
        <w:rPr>
          <w:rFonts w:ascii="Arial" w:hAnsi="Arial" w:cs="Arial"/>
        </w:rPr>
        <w:t>тридцати дней.</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bCs/>
        </w:rPr>
        <w:t xml:space="preserve">2.6. Правовыми основаниями для предоставления муниципальной </w:t>
      </w:r>
      <w:r w:rsidRPr="0059122C">
        <w:rPr>
          <w:rFonts w:ascii="Arial" w:hAnsi="Arial" w:cs="Arial"/>
        </w:rPr>
        <w:t>услуги является: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w:t>
      </w:r>
      <w:hyperlink r:id="rId8" w:history="1">
        <w:r w:rsidRPr="0059122C">
          <w:rPr>
            <w:rFonts w:ascii="Arial" w:hAnsi="Arial" w:cs="Arial"/>
          </w:rPr>
          <w:t>Конституция</w:t>
        </w:r>
      </w:hyperlink>
      <w:r w:rsidRPr="0059122C">
        <w:rPr>
          <w:rFonts w:ascii="Arial" w:hAnsi="Arial" w:cs="Arial"/>
        </w:rPr>
        <w:t xml:space="preserve">  Российской Федерации;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Жилищный </w:t>
      </w:r>
      <w:hyperlink r:id="rId9" w:history="1">
        <w:r w:rsidRPr="0059122C">
          <w:rPr>
            <w:rFonts w:ascii="Arial" w:hAnsi="Arial" w:cs="Arial"/>
          </w:rPr>
          <w:t>кодекс</w:t>
        </w:r>
      </w:hyperlink>
      <w:r w:rsidRPr="0059122C">
        <w:rPr>
          <w:rFonts w:ascii="Arial" w:hAnsi="Arial" w:cs="Arial"/>
        </w:rPr>
        <w:t xml:space="preserve">  Российской Федерации;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Федеральный  </w:t>
      </w:r>
      <w:hyperlink r:id="rId10" w:history="1">
        <w:r w:rsidRPr="0059122C">
          <w:rPr>
            <w:rFonts w:ascii="Arial" w:hAnsi="Arial" w:cs="Arial"/>
          </w:rPr>
          <w:t>закон</w:t>
        </w:r>
      </w:hyperlink>
      <w:r w:rsidRPr="0059122C">
        <w:rPr>
          <w:rFonts w:ascii="Arial" w:hAnsi="Arial" w:cs="Arial"/>
        </w:rPr>
        <w:t xml:space="preserve">  от 06.10.2003 № 131-ФЗ «Об общих принципах организации местного самоуправления в Российской Федерации»; </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 - Федеральный </w:t>
      </w:r>
      <w:hyperlink r:id="rId11" w:history="1">
        <w:r w:rsidRPr="0059122C">
          <w:rPr>
            <w:rFonts w:ascii="Arial" w:hAnsi="Arial" w:cs="Arial"/>
            <w:bCs/>
          </w:rPr>
          <w:t>закон</w:t>
        </w:r>
      </w:hyperlink>
      <w:r w:rsidRPr="0059122C">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2F4477" w:rsidRPr="0059122C" w:rsidRDefault="002F4477" w:rsidP="0059122C">
      <w:pPr>
        <w:autoSpaceDE w:val="0"/>
        <w:autoSpaceDN w:val="0"/>
        <w:adjustRightInd w:val="0"/>
        <w:ind w:firstLine="709"/>
        <w:jc w:val="both"/>
        <w:outlineLvl w:val="2"/>
        <w:rPr>
          <w:rFonts w:ascii="Arial" w:hAnsi="Arial" w:cs="Arial"/>
        </w:rPr>
      </w:pPr>
      <w:r w:rsidRPr="0059122C">
        <w:rPr>
          <w:rFonts w:ascii="Arial" w:hAnsi="Arial" w:cs="Arial"/>
        </w:rPr>
        <w:t xml:space="preserve">- Федеральный закон  от 27.07.2010 № 210-ФЗ «Об </w:t>
      </w:r>
      <w:r w:rsidRPr="0059122C">
        <w:rPr>
          <w:rFonts w:ascii="Arial" w:hAnsi="Arial" w:cs="Arial"/>
          <w:bCs/>
        </w:rPr>
        <w:t>организации предоставления государственных и муниципальных услуг»</w:t>
      </w:r>
      <w:r w:rsidRPr="0059122C">
        <w:rPr>
          <w:rFonts w:ascii="Arial" w:hAnsi="Arial" w:cs="Arial"/>
        </w:rPr>
        <w:t>.</w:t>
      </w:r>
    </w:p>
    <w:p w:rsidR="002F4477" w:rsidRPr="0059122C" w:rsidRDefault="003C48E1" w:rsidP="0059122C">
      <w:pPr>
        <w:autoSpaceDE w:val="0"/>
        <w:autoSpaceDN w:val="0"/>
        <w:adjustRightInd w:val="0"/>
        <w:ind w:firstLine="709"/>
        <w:jc w:val="both"/>
        <w:outlineLvl w:val="1"/>
        <w:rPr>
          <w:rFonts w:ascii="Arial" w:hAnsi="Arial" w:cs="Arial"/>
        </w:rPr>
      </w:pPr>
      <w:r w:rsidRPr="0059122C">
        <w:rPr>
          <w:rFonts w:ascii="Arial" w:hAnsi="Arial" w:cs="Arial"/>
        </w:rPr>
        <w:t xml:space="preserve">- </w:t>
      </w:r>
      <w:r w:rsidR="002F4477" w:rsidRPr="0059122C">
        <w:rPr>
          <w:rFonts w:ascii="Arial" w:hAnsi="Arial" w:cs="Arial"/>
        </w:rPr>
        <w:t>Постановлени</w:t>
      </w:r>
      <w:r w:rsidR="004A2B45" w:rsidRPr="0059122C">
        <w:rPr>
          <w:rFonts w:ascii="Arial" w:hAnsi="Arial" w:cs="Arial"/>
        </w:rPr>
        <w:t>е</w:t>
      </w:r>
      <w:r w:rsidR="002F4477" w:rsidRPr="0059122C">
        <w:rPr>
          <w:rFonts w:ascii="Arial" w:hAnsi="Arial" w:cs="Arial"/>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F4477" w:rsidRPr="0059122C" w:rsidRDefault="00C5285B" w:rsidP="0059122C">
      <w:pPr>
        <w:autoSpaceDE w:val="0"/>
        <w:autoSpaceDN w:val="0"/>
        <w:adjustRightInd w:val="0"/>
        <w:ind w:firstLine="709"/>
        <w:jc w:val="both"/>
        <w:outlineLvl w:val="1"/>
        <w:rPr>
          <w:rFonts w:ascii="Arial" w:hAnsi="Arial" w:cs="Arial"/>
        </w:rPr>
      </w:pPr>
      <w:r w:rsidRPr="0059122C">
        <w:rPr>
          <w:rFonts w:ascii="Arial" w:hAnsi="Arial" w:cs="Arial"/>
        </w:rPr>
        <w:t>-</w:t>
      </w:r>
      <w:r w:rsidR="00A223C3" w:rsidRPr="0059122C">
        <w:rPr>
          <w:rFonts w:ascii="Arial" w:hAnsi="Arial" w:cs="Arial"/>
        </w:rPr>
        <w:t>Устав Ильичевского сельсовета.</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rPr>
        <w:t xml:space="preserve">2.7. </w:t>
      </w:r>
      <w:r w:rsidRPr="0059122C">
        <w:rPr>
          <w:rFonts w:ascii="Arial" w:hAnsi="Arial" w:cs="Arial"/>
          <w:bCs/>
        </w:rPr>
        <w:t>Исчерпывающий перечень документов, необходимых для предоставления муниципальной услуги (далее - документы):</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а) заявление о переводе помещения согласно приложению 1 к настоящему Регламенту;</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б) правоустанавливающие документы на переводимое помещение (подлинники или засвидетельствованные в нотариальном порядке копии);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в)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г) поэтажный план дома, в котором находится переводимое помещение;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04AB6" w:rsidRPr="00B04AB6" w:rsidRDefault="00B04AB6" w:rsidP="00B04AB6">
      <w:pPr>
        <w:autoSpaceDE w:val="0"/>
        <w:autoSpaceDN w:val="0"/>
        <w:adjustRightInd w:val="0"/>
        <w:ind w:firstLine="709"/>
        <w:jc w:val="both"/>
        <w:rPr>
          <w:b/>
          <w:i/>
        </w:rPr>
      </w:pPr>
      <w:r w:rsidRPr="00B04AB6">
        <w:rPr>
          <w:i/>
        </w:rPr>
        <w:t>е)</w:t>
      </w:r>
      <w:r w:rsidRPr="00B04AB6">
        <w:rPr>
          <w:rStyle w:val="blk"/>
          <w:i/>
        </w:rPr>
        <w:t xml:space="preserve">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04AB6" w:rsidRPr="00B04AB6" w:rsidRDefault="00B04AB6" w:rsidP="00B04AB6">
      <w:pPr>
        <w:ind w:firstLine="709"/>
        <w:jc w:val="both"/>
        <w:rPr>
          <w:i/>
        </w:rPr>
      </w:pPr>
      <w:r w:rsidRPr="00B04AB6">
        <w:rPr>
          <w:i/>
        </w:rPr>
        <w:t xml:space="preserve">ж) </w:t>
      </w:r>
      <w:r w:rsidRPr="00B04AB6">
        <w:rPr>
          <w:rStyle w:val="blk"/>
          <w:i/>
        </w:rPr>
        <w:t>согласие каждого собственника всех помещений, примыкающих к переводимому помещению, на перевод жилого помещения в нежилое помещение.</w:t>
      </w:r>
      <w:r>
        <w:rPr>
          <w:rStyle w:val="blk"/>
          <w:i/>
        </w:rPr>
        <w:t>(в ред.№ 45 от 15.07.2020г.)</w:t>
      </w:r>
    </w:p>
    <w:p w:rsidR="00B04AB6" w:rsidRDefault="00B04AB6" w:rsidP="00B04AB6">
      <w:pPr>
        <w:autoSpaceDE w:val="0"/>
        <w:autoSpaceDN w:val="0"/>
        <w:adjustRightInd w:val="0"/>
        <w:ind w:firstLine="709"/>
        <w:jc w:val="both"/>
        <w:outlineLvl w:val="1"/>
        <w:rPr>
          <w:rFonts w:ascii="Arial" w:hAnsi="Arial" w:cs="Arial"/>
        </w:rPr>
      </w:pPr>
      <w:r w:rsidRPr="0059122C">
        <w:rPr>
          <w:rFonts w:ascii="Arial" w:hAnsi="Arial" w:cs="Arial"/>
        </w:rPr>
        <w:lastRenderedPageBreak/>
        <w:t>Исполнитель не вправе требовать представление других документов кроме документов, установленных настоящим пунктом. Заявителю выдается расписка в получении документов с указанием их перечня и даты их получения исполнителем.</w:t>
      </w:r>
    </w:p>
    <w:p w:rsidR="002F4477"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2.8</w:t>
      </w:r>
      <w:r w:rsidR="002F4477" w:rsidRPr="0059122C">
        <w:rPr>
          <w:rFonts w:ascii="Arial" w:hAnsi="Arial" w:cs="Arial"/>
        </w:rPr>
        <w:t>. Основания для отказа в приеме документов для пред</w:t>
      </w:r>
      <w:r w:rsidR="00A81973" w:rsidRPr="0059122C">
        <w:rPr>
          <w:rFonts w:ascii="Arial" w:hAnsi="Arial" w:cs="Arial"/>
        </w:rPr>
        <w:t>оставления муниципальной услуги</w:t>
      </w:r>
      <w:r w:rsidR="00A223C3" w:rsidRPr="0059122C">
        <w:rPr>
          <w:rFonts w:ascii="Arial" w:hAnsi="Arial" w:cs="Arial"/>
        </w:rPr>
        <w:t>:</w:t>
      </w:r>
    </w:p>
    <w:p w:rsidR="002F4477" w:rsidRPr="0059122C" w:rsidRDefault="002F4477" w:rsidP="0059122C">
      <w:pPr>
        <w:autoSpaceDE w:val="0"/>
        <w:autoSpaceDN w:val="0"/>
        <w:adjustRightInd w:val="0"/>
        <w:ind w:firstLine="709"/>
        <w:jc w:val="both"/>
        <w:rPr>
          <w:rFonts w:ascii="Arial" w:hAnsi="Arial" w:cs="Arial"/>
        </w:rPr>
      </w:pPr>
      <w:r w:rsidRPr="0059122C">
        <w:rPr>
          <w:rFonts w:ascii="Arial" w:hAnsi="Arial" w:cs="Arial"/>
        </w:rPr>
        <w:t>подача заявления неуполномоченным лицом;</w:t>
      </w:r>
    </w:p>
    <w:p w:rsidR="00A223C3"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текст документа написан неразборчиво, без указания фамилии, имени, отчества физического лица, адреса его регистрации; </w:t>
      </w:r>
    </w:p>
    <w:p w:rsidR="00F523AD"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в документах имеются подчистки, подписки, зачеркнутые слова и иные не оговоренные исправления. </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2.9. Основание для отказа в предоставлении муниципальной услуги:</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жилого помещения в наемном доме социального использования в нежилое помещение не допускается;</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жилого помещения в нежилое помещение в целях осуществления религиозной деятельности не допускается;</w:t>
      </w:r>
    </w:p>
    <w:p w:rsidR="004A2B45" w:rsidRPr="0059122C" w:rsidRDefault="004A2B45" w:rsidP="0059122C">
      <w:pPr>
        <w:autoSpaceDE w:val="0"/>
        <w:autoSpaceDN w:val="0"/>
        <w:adjustRightInd w:val="0"/>
        <w:ind w:firstLine="709"/>
        <w:jc w:val="both"/>
        <w:outlineLvl w:val="1"/>
        <w:rPr>
          <w:rFonts w:ascii="Arial" w:hAnsi="Arial" w:cs="Arial"/>
        </w:rPr>
      </w:pPr>
      <w:r w:rsidRPr="0059122C">
        <w:rPr>
          <w:rFonts w:ascii="Arial" w:hAnsi="Arial" w:cs="Arial"/>
        </w:rPr>
        <w:t>-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w:t>
      </w:r>
      <w:r w:rsidR="0039595E">
        <w:rPr>
          <w:rFonts w:ascii="Arial" w:hAnsi="Arial" w:cs="Arial"/>
        </w:rPr>
        <w:t xml:space="preserve">, </w:t>
      </w:r>
      <w:r w:rsidRPr="0059122C">
        <w:rPr>
          <w:rFonts w:ascii="Arial" w:hAnsi="Arial" w:cs="Arial"/>
        </w:rPr>
        <w:t xml:space="preserve"> либо если право собственности на такое помещение обременено правами каких-либо лиц.</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2.10. Предоставление муниципальной услуги осуществляется бесплатно.</w:t>
      </w:r>
    </w:p>
    <w:p w:rsidR="00297B61"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2.11. </w:t>
      </w:r>
      <w:r w:rsidR="00297B61" w:rsidRPr="0059122C">
        <w:rPr>
          <w:rFonts w:ascii="Arial" w:hAnsi="Arial" w:cs="Arial"/>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7B61" w:rsidRPr="0059122C" w:rsidRDefault="00297B61" w:rsidP="0059122C">
      <w:pPr>
        <w:autoSpaceDE w:val="0"/>
        <w:autoSpaceDN w:val="0"/>
        <w:adjustRightInd w:val="0"/>
        <w:ind w:firstLine="709"/>
        <w:jc w:val="both"/>
        <w:outlineLvl w:val="1"/>
        <w:rPr>
          <w:rFonts w:ascii="Arial" w:hAnsi="Arial" w:cs="Arial"/>
          <w:bCs/>
        </w:rPr>
      </w:pPr>
      <w:r w:rsidRPr="0059122C">
        <w:rPr>
          <w:rFonts w:ascii="Arial" w:hAnsi="Arial" w:cs="Arial"/>
          <w:bCs/>
        </w:rPr>
        <w:t>время ожидания личного приема в очереди при подаче запроса и при получении результата составляет не более 15 минут;</w:t>
      </w:r>
    </w:p>
    <w:p w:rsidR="00297B61"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bCs/>
        </w:rPr>
        <w:t xml:space="preserve">2.12. </w:t>
      </w:r>
      <w:r w:rsidR="00297B61" w:rsidRPr="0059122C">
        <w:rPr>
          <w:rFonts w:ascii="Arial" w:hAnsi="Arial" w:cs="Arial"/>
        </w:rPr>
        <w:t>Срок регистрации запроса заявителя о предоставлении муниципальной услуги:</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bCs/>
        </w:rPr>
        <w:t>2.13</w:t>
      </w:r>
      <w:r w:rsidRPr="0059122C">
        <w:rPr>
          <w:rFonts w:ascii="Arial" w:hAnsi="Arial" w:cs="Arial"/>
        </w:rPr>
        <w:t>. Требования к помещениям, в которых предоставляется муниципальная услуга, к залу ожидания, местам заполнения запросов</w:t>
      </w:r>
      <w:r w:rsidR="0039595E">
        <w:rPr>
          <w:rFonts w:ascii="Arial" w:hAnsi="Arial" w:cs="Arial"/>
        </w:rPr>
        <w:t xml:space="preserve"> </w:t>
      </w:r>
      <w:r w:rsidRPr="0059122C">
        <w:rPr>
          <w:rFonts w:ascii="Arial" w:hAnsi="Arial" w:cs="Arial"/>
        </w:rPr>
        <w:t xml:space="preserve">о предоставлении муниципальной услуги, информационным стендам с образцами </w:t>
      </w:r>
      <w:r w:rsidRPr="0059122C">
        <w:rPr>
          <w:rFonts w:ascii="Arial" w:hAnsi="Arial" w:cs="Arial"/>
        </w:rPr>
        <w:lastRenderedPageBreak/>
        <w:t>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2.13.1. Помещение для предоставления муниципальной услуги оборудуется пандусом,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 xml:space="preserve">2.13.2. Рабочее место специалиста администрации сельсовета, предоставляющего муниципальную услугу, оснащается вывеской с указанием фамилии, имени, отчества и должности. Указатели должны быть четкими, заметными и понятными. </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Места ожидания предоставления муниципальной услуги оборудуются стульями, кресельными секциями или скамьями. В местах ожидания предусматриваются доступные места общественного пользования (туалеты).</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Специалист при необходимости оказывает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2.13.3. На информационном стенде размещаются сведения о режиме работы администрации сельсовета,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2.13.4. 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 сельсовета.</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2.13.5. На прилегающей к зданию администрации сельсовета территории выделяется не менее одного места для парковки специальных автотранспортных средств инвалидов.</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2.13.6. В администрации сельсовета обеспечивается:</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 xml:space="preserve">- допуск сурдопереводчика, тифлосурдопереводчика, </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 сопровождение инвалидов, имеющих стойкие нарушения функции зрения и самостоятельного передвижения, в здании сельсовета;</w:t>
      </w:r>
    </w:p>
    <w:p w:rsidR="00297B61" w:rsidRPr="0059122C" w:rsidRDefault="00297B61" w:rsidP="0059122C">
      <w:pPr>
        <w:autoSpaceDE w:val="0"/>
        <w:autoSpaceDN w:val="0"/>
        <w:adjustRightInd w:val="0"/>
        <w:ind w:firstLine="709"/>
        <w:jc w:val="both"/>
        <w:outlineLvl w:val="1"/>
        <w:rPr>
          <w:rFonts w:ascii="Arial" w:hAnsi="Arial" w:cs="Arial"/>
        </w:rPr>
      </w:pPr>
      <w:r w:rsidRPr="0059122C">
        <w:rPr>
          <w:rFonts w:ascii="Arial" w:hAnsi="Arial" w:cs="Arial"/>
        </w:rPr>
        <w:t>- допуск собаки-проводника при наличии документа, подтверждающего ее специальное обучение, выданного по форме и в порядке, установленных</w:t>
      </w:r>
      <w:r w:rsidR="00F523AD" w:rsidRPr="0059122C">
        <w:rPr>
          <w:rFonts w:ascii="Arial" w:hAnsi="Arial" w:cs="Arial"/>
        </w:rPr>
        <w:t>,</w:t>
      </w:r>
      <w:r w:rsidRPr="0059122C">
        <w:rPr>
          <w:rFonts w:ascii="Arial" w:hAnsi="Arial" w:cs="Arial"/>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4477" w:rsidRPr="0059122C" w:rsidRDefault="00FA3375" w:rsidP="0059122C">
      <w:pPr>
        <w:autoSpaceDE w:val="0"/>
        <w:autoSpaceDN w:val="0"/>
        <w:adjustRightInd w:val="0"/>
        <w:ind w:firstLine="709"/>
        <w:jc w:val="both"/>
        <w:outlineLvl w:val="1"/>
        <w:rPr>
          <w:rFonts w:ascii="Arial" w:hAnsi="Arial" w:cs="Arial"/>
        </w:rPr>
      </w:pPr>
      <w:r w:rsidRPr="0059122C">
        <w:rPr>
          <w:rFonts w:ascii="Arial" w:hAnsi="Arial" w:cs="Arial"/>
        </w:rPr>
        <w:t>2.14</w:t>
      </w:r>
      <w:r w:rsidR="002F4477" w:rsidRPr="0059122C">
        <w:rPr>
          <w:rFonts w:ascii="Arial" w:hAnsi="Arial" w:cs="Arial"/>
        </w:rPr>
        <w:t>. Показателями доступности и качества муниципальной услуги являются: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297B61" w:rsidRPr="0059122C" w:rsidRDefault="00297B61" w:rsidP="0059122C">
      <w:pPr>
        <w:autoSpaceDE w:val="0"/>
        <w:autoSpaceDN w:val="0"/>
        <w:adjustRightInd w:val="0"/>
        <w:ind w:firstLine="709"/>
        <w:jc w:val="center"/>
        <w:outlineLvl w:val="1"/>
        <w:rPr>
          <w:rFonts w:ascii="Arial" w:hAnsi="Arial" w:cs="Arial"/>
          <w:i/>
          <w:iCs/>
        </w:rPr>
      </w:pPr>
    </w:p>
    <w:p w:rsidR="002F4477" w:rsidRPr="0059122C" w:rsidRDefault="002F4477" w:rsidP="0059122C">
      <w:pPr>
        <w:autoSpaceDE w:val="0"/>
        <w:autoSpaceDN w:val="0"/>
        <w:adjustRightInd w:val="0"/>
        <w:ind w:firstLine="709"/>
        <w:jc w:val="center"/>
        <w:outlineLvl w:val="1"/>
        <w:rPr>
          <w:rFonts w:ascii="Arial" w:hAnsi="Arial" w:cs="Arial"/>
          <w:b/>
          <w:bCs/>
        </w:rPr>
      </w:pPr>
      <w:r w:rsidRPr="0059122C">
        <w:rPr>
          <w:rFonts w:ascii="Arial" w:hAnsi="Arial" w:cs="Arial"/>
          <w:b/>
        </w:rPr>
        <w:t>3. С</w:t>
      </w:r>
      <w:r w:rsidRPr="0059122C">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F523AD" w:rsidRPr="0059122C">
        <w:rPr>
          <w:rFonts w:ascii="Arial" w:hAnsi="Arial" w:cs="Arial"/>
          <w:b/>
          <w:bCs/>
        </w:rPr>
        <w:t>р в многофункциональных центрах</w:t>
      </w:r>
    </w:p>
    <w:p w:rsidR="002F4477" w:rsidRPr="0059122C" w:rsidRDefault="002F4477" w:rsidP="0059122C">
      <w:pPr>
        <w:autoSpaceDE w:val="0"/>
        <w:autoSpaceDN w:val="0"/>
        <w:adjustRightInd w:val="0"/>
        <w:ind w:firstLine="709"/>
        <w:jc w:val="center"/>
        <w:outlineLvl w:val="1"/>
        <w:rPr>
          <w:rFonts w:ascii="Arial" w:hAnsi="Arial" w:cs="Arial"/>
          <w:b/>
        </w:rPr>
      </w:pP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rPr>
        <w:t xml:space="preserve">3.1. </w:t>
      </w:r>
      <w:r w:rsidRPr="0059122C">
        <w:rPr>
          <w:rFonts w:ascii="Arial" w:hAnsi="Arial" w:cs="Arial"/>
          <w:bCs/>
        </w:rPr>
        <w:t>Предоставление муниципальной услуги осуществляется в форме:</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непосредственное обращение заявителя (при личном обращении);</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ответ на письменное обращение.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посредством личного обращения;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обращения по телефону;</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посредством письменных обращений по почте;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посредством обращений по электронной почте.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3.3. Основными требованиями к консультации заявителей являются: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актуальность;</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своевременность;</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четкость в изложении материала;</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полнота консультирования;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наглядность форм подачи материала;</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удобство и доступность.</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3.4. Требования к форме и характеру взаимодействия специалиста </w:t>
      </w:r>
      <w:r w:rsidR="00297B61" w:rsidRPr="0059122C">
        <w:rPr>
          <w:rFonts w:ascii="Arial" w:hAnsi="Arial" w:cs="Arial"/>
          <w:bCs/>
        </w:rPr>
        <w:t>администрации сельсовета</w:t>
      </w:r>
      <w:r w:rsidRPr="0059122C">
        <w:rPr>
          <w:rFonts w:ascii="Arial" w:hAnsi="Arial" w:cs="Arial"/>
          <w:bCs/>
        </w:rPr>
        <w:t xml:space="preserve"> с заявителями:</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при личном обращении заявителей специалист </w:t>
      </w:r>
      <w:r w:rsidR="00297B61" w:rsidRPr="0059122C">
        <w:rPr>
          <w:rFonts w:ascii="Arial" w:hAnsi="Arial" w:cs="Arial"/>
          <w:bCs/>
        </w:rPr>
        <w:t>администрации</w:t>
      </w:r>
      <w:r w:rsidR="0039595E">
        <w:rPr>
          <w:rFonts w:ascii="Arial" w:hAnsi="Arial" w:cs="Arial"/>
          <w:bCs/>
        </w:rPr>
        <w:t xml:space="preserve"> </w:t>
      </w:r>
      <w:r w:rsidRPr="0059122C">
        <w:rPr>
          <w:rFonts w:ascii="Arial" w:hAnsi="Arial" w:cs="Arial"/>
          <w:bCs/>
        </w:rPr>
        <w:t>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sidR="00F523AD" w:rsidRPr="0059122C">
        <w:rPr>
          <w:rFonts w:ascii="Arial" w:hAnsi="Arial" w:cs="Arial"/>
          <w:bCs/>
        </w:rPr>
        <w:t>нсультирования специалист администрации</w:t>
      </w:r>
      <w:r w:rsidRPr="0059122C">
        <w:rPr>
          <w:rFonts w:ascii="Arial" w:hAnsi="Arial" w:cs="Arial"/>
          <w:bCs/>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F523AD" w:rsidRPr="0059122C">
        <w:rPr>
          <w:rFonts w:ascii="Arial" w:hAnsi="Arial" w:cs="Arial"/>
          <w:bCs/>
        </w:rPr>
        <w:t>мера телефона специалиста администрации</w:t>
      </w:r>
      <w:r w:rsidRPr="0059122C">
        <w:rPr>
          <w:rFonts w:ascii="Arial" w:hAnsi="Arial" w:cs="Arial"/>
          <w:bCs/>
        </w:rPr>
        <w:t xml:space="preserve">,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FA3375"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3.6. Ответ на письменное обращение о процедуре предоставления муниципальной услу</w:t>
      </w:r>
      <w:r w:rsidR="00A81973" w:rsidRPr="0059122C">
        <w:rPr>
          <w:rFonts w:ascii="Arial" w:hAnsi="Arial" w:cs="Arial"/>
        </w:rPr>
        <w:t xml:space="preserve">ги предоставляется в течение </w:t>
      </w:r>
      <w:r w:rsidR="00FA3375" w:rsidRPr="0059122C">
        <w:rPr>
          <w:rFonts w:ascii="Arial" w:hAnsi="Arial" w:cs="Arial"/>
        </w:rPr>
        <w:t>30 (тридцати)календарных дней</w:t>
      </w:r>
      <w:r w:rsidRPr="0059122C">
        <w:rPr>
          <w:rFonts w:ascii="Arial" w:hAnsi="Arial" w:cs="Arial"/>
        </w:rPr>
        <w:t xml:space="preserve"> со дня регистрации этого обращения.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3.7.1. При направлении документов по почте:</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lastRenderedPageBreak/>
        <w:t>- приём, регистрация заявления и приложенных копий документов от заяв</w:t>
      </w:r>
      <w:r w:rsidR="00A81973" w:rsidRPr="0059122C">
        <w:rPr>
          <w:rFonts w:ascii="Arial" w:hAnsi="Arial" w:cs="Arial"/>
          <w:bCs/>
        </w:rPr>
        <w:t xml:space="preserve">ителя, направление документов специалисту </w:t>
      </w:r>
      <w:r w:rsidRPr="0059122C">
        <w:rPr>
          <w:rFonts w:ascii="Arial" w:hAnsi="Arial" w:cs="Arial"/>
          <w:bCs/>
        </w:rPr>
        <w:t>для предоставления муниципальной услуги;</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подготовка ответа и направление его по почте заявителю.</w:t>
      </w:r>
    </w:p>
    <w:p w:rsidR="00A81973"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Результатом исполнения административного действия является направление соответствующего документа заявителю. </w:t>
      </w:r>
      <w:r w:rsidR="00FA3375" w:rsidRPr="0059122C">
        <w:rPr>
          <w:rFonts w:ascii="Arial" w:hAnsi="Arial" w:cs="Arial"/>
          <w:bCs/>
        </w:rPr>
        <w:t>Срок исполнения данной административного действия составляет не более 30 (тридцати) дней.</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3.7.2. При личном обращении заявителя:</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приём заявителя, проверка документов (в день обращения);</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предоставление соответствующей информации заявителю.</w:t>
      </w:r>
    </w:p>
    <w:p w:rsidR="002F4477" w:rsidRPr="0059122C" w:rsidRDefault="002F4477" w:rsidP="0059122C">
      <w:pPr>
        <w:autoSpaceDE w:val="0"/>
        <w:autoSpaceDN w:val="0"/>
        <w:adjustRightInd w:val="0"/>
        <w:ind w:firstLine="709"/>
        <w:jc w:val="both"/>
        <w:outlineLvl w:val="1"/>
        <w:rPr>
          <w:rFonts w:ascii="Arial" w:hAnsi="Arial" w:cs="Arial"/>
          <w:bCs/>
        </w:rPr>
      </w:pPr>
      <w:r w:rsidRPr="0059122C">
        <w:rPr>
          <w:rFonts w:ascii="Arial" w:hAnsi="Arial" w:cs="Arial"/>
          <w:bCs/>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FA3375" w:rsidRPr="0059122C">
        <w:rPr>
          <w:rFonts w:ascii="Arial" w:hAnsi="Arial" w:cs="Arial"/>
          <w:bCs/>
        </w:rPr>
        <w:t xml:space="preserve">15 </w:t>
      </w:r>
      <w:r w:rsidRPr="0059122C">
        <w:rPr>
          <w:rFonts w:ascii="Arial" w:hAnsi="Arial" w:cs="Arial"/>
          <w:bCs/>
        </w:rPr>
        <w:t>минут.</w:t>
      </w:r>
    </w:p>
    <w:p w:rsidR="002F4477" w:rsidRPr="0059122C" w:rsidRDefault="002F4477" w:rsidP="0059122C">
      <w:pPr>
        <w:autoSpaceDE w:val="0"/>
        <w:autoSpaceDN w:val="0"/>
        <w:adjustRightInd w:val="0"/>
        <w:ind w:firstLine="709"/>
        <w:jc w:val="center"/>
        <w:outlineLvl w:val="1"/>
        <w:rPr>
          <w:rFonts w:ascii="Arial" w:hAnsi="Arial" w:cs="Arial"/>
        </w:rPr>
      </w:pPr>
    </w:p>
    <w:p w:rsidR="002F4477" w:rsidRPr="0059122C" w:rsidRDefault="002F4477" w:rsidP="0059122C">
      <w:pPr>
        <w:autoSpaceDE w:val="0"/>
        <w:autoSpaceDN w:val="0"/>
        <w:adjustRightInd w:val="0"/>
        <w:ind w:firstLine="709"/>
        <w:jc w:val="both"/>
        <w:outlineLvl w:val="1"/>
        <w:rPr>
          <w:rFonts w:ascii="Arial" w:hAnsi="Arial" w:cs="Arial"/>
          <w:b/>
        </w:rPr>
      </w:pPr>
      <w:r w:rsidRPr="0059122C">
        <w:rPr>
          <w:rFonts w:ascii="Arial" w:hAnsi="Arial" w:cs="Arial"/>
          <w:b/>
        </w:rPr>
        <w:t>4. Формы контроля</w:t>
      </w:r>
      <w:r w:rsidR="00930157" w:rsidRPr="0059122C">
        <w:rPr>
          <w:rFonts w:ascii="Arial" w:hAnsi="Arial" w:cs="Arial"/>
          <w:b/>
        </w:rPr>
        <w:t>,</w:t>
      </w:r>
      <w:r w:rsidRPr="0059122C">
        <w:rPr>
          <w:rFonts w:ascii="Arial" w:hAnsi="Arial" w:cs="Arial"/>
          <w:b/>
        </w:rPr>
        <w:t xml:space="preserve"> за исполнением административного регламента</w:t>
      </w:r>
    </w:p>
    <w:p w:rsidR="002F4477" w:rsidRPr="0059122C" w:rsidRDefault="002F4477" w:rsidP="0059122C">
      <w:pPr>
        <w:autoSpaceDE w:val="0"/>
        <w:autoSpaceDN w:val="0"/>
        <w:adjustRightInd w:val="0"/>
        <w:ind w:firstLine="709"/>
        <w:jc w:val="both"/>
        <w:outlineLvl w:val="1"/>
        <w:rPr>
          <w:rFonts w:ascii="Arial" w:hAnsi="Arial" w:cs="Arial"/>
        </w:rPr>
      </w:pPr>
    </w:p>
    <w:p w:rsidR="00A81973"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4.1. </w:t>
      </w:r>
      <w:r w:rsidR="00A81973" w:rsidRPr="0059122C">
        <w:rPr>
          <w:rFonts w:ascii="Arial" w:hAnsi="Arial" w:cs="Arial"/>
        </w:rPr>
        <w:t>Текущий контроль</w:t>
      </w:r>
      <w:r w:rsidR="00930157" w:rsidRPr="0059122C">
        <w:rPr>
          <w:rFonts w:ascii="Arial" w:hAnsi="Arial" w:cs="Arial"/>
        </w:rPr>
        <w:t>,</w:t>
      </w:r>
      <w:r w:rsidR="00A81973" w:rsidRPr="0059122C">
        <w:rPr>
          <w:rFonts w:ascii="Arial" w:hAnsi="Arial" w:cs="Arial"/>
        </w:rPr>
        <w:t xml:space="preserve"> за соблюдением последовательности действий, определенных административными процедурами по предоставлению муниципальной услуги, возлагается на ответственного специалиста</w:t>
      </w:r>
      <w:r w:rsidR="003B1414" w:rsidRPr="0059122C">
        <w:rPr>
          <w:rFonts w:ascii="Arial" w:hAnsi="Arial" w:cs="Arial"/>
        </w:rPr>
        <w:t xml:space="preserve"> администрации</w:t>
      </w:r>
      <w:r w:rsidR="00A81973" w:rsidRPr="0059122C">
        <w:rPr>
          <w:rFonts w:ascii="Arial" w:hAnsi="Arial" w:cs="Arial"/>
        </w:rPr>
        <w:t xml:space="preserve"> Ильичевского сельсовета.</w:t>
      </w:r>
      <w:r w:rsidR="00A81973" w:rsidRPr="0059122C">
        <w:rPr>
          <w:rFonts w:ascii="Arial" w:hAnsi="Arial" w:cs="Arial"/>
        </w:rPr>
        <w:tab/>
      </w:r>
    </w:p>
    <w:p w:rsidR="002F4477" w:rsidRPr="0059122C" w:rsidRDefault="00A81973" w:rsidP="0059122C">
      <w:pPr>
        <w:autoSpaceDE w:val="0"/>
        <w:autoSpaceDN w:val="0"/>
        <w:adjustRightInd w:val="0"/>
        <w:ind w:firstLine="709"/>
        <w:jc w:val="both"/>
        <w:outlineLvl w:val="1"/>
        <w:rPr>
          <w:rFonts w:ascii="Arial" w:hAnsi="Arial" w:cs="Arial"/>
        </w:rPr>
      </w:pPr>
      <w:r w:rsidRPr="0059122C">
        <w:rPr>
          <w:rFonts w:ascii="Arial" w:hAnsi="Arial" w:cs="Arial"/>
        </w:rPr>
        <w:t>В случае выявления нарушений настоящего административного регламента, виновные лица привлекаются к ответственности в порядке, установленном действующим законодательством.</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4.2. Персональная ответственность </w:t>
      </w:r>
      <w:r w:rsidR="00A81973" w:rsidRPr="0059122C">
        <w:rPr>
          <w:rFonts w:ascii="Arial" w:hAnsi="Arial" w:cs="Arial"/>
        </w:rPr>
        <w:t>специалистов</w:t>
      </w:r>
      <w:r w:rsidRPr="0059122C">
        <w:rPr>
          <w:rFonts w:ascii="Arial" w:hAnsi="Arial" w:cs="Arial"/>
        </w:rPr>
        <w:t xml:space="preserve"> закрепляется в соответствующих положениях должностных инструкций.</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4.3. Контроль</w:t>
      </w:r>
      <w:r w:rsidR="003B1414" w:rsidRPr="0059122C">
        <w:rPr>
          <w:rFonts w:ascii="Arial" w:hAnsi="Arial" w:cs="Arial"/>
        </w:rPr>
        <w:t>,</w:t>
      </w:r>
      <w:r w:rsidRPr="0059122C">
        <w:rPr>
          <w:rFonts w:ascii="Arial" w:hAnsi="Arial" w:cs="Arial"/>
        </w:rPr>
        <w:t xml:space="preserve">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2F4477" w:rsidRPr="0059122C" w:rsidRDefault="002F4477" w:rsidP="0059122C">
      <w:pPr>
        <w:autoSpaceDE w:val="0"/>
        <w:autoSpaceDN w:val="0"/>
        <w:adjustRightInd w:val="0"/>
        <w:ind w:firstLine="709"/>
        <w:jc w:val="both"/>
        <w:outlineLvl w:val="1"/>
        <w:rPr>
          <w:rFonts w:ascii="Arial" w:hAnsi="Arial" w:cs="Arial"/>
        </w:rPr>
      </w:pPr>
    </w:p>
    <w:p w:rsidR="00833664" w:rsidRPr="00833664" w:rsidRDefault="00833664" w:rsidP="00833664">
      <w:pPr>
        <w:pStyle w:val="ad"/>
        <w:spacing w:before="0" w:after="0"/>
        <w:ind w:firstLine="709"/>
        <w:jc w:val="center"/>
        <w:rPr>
          <w:b/>
          <w:i/>
          <w:color w:val="000000"/>
          <w:szCs w:val="24"/>
        </w:rPr>
      </w:pPr>
      <w:r w:rsidRPr="00833664">
        <w:rPr>
          <w:b/>
          <w:i/>
          <w:color w:val="000000"/>
          <w:szCs w:val="24"/>
        </w:rPr>
        <w:t xml:space="preserve">5. Досудебный (внесудебный) порядок обжалования решений и действий (бездействия) органа, предоставляющего муниципальную услугу, а также </w:t>
      </w:r>
    </w:p>
    <w:p w:rsidR="00833664" w:rsidRPr="00833664" w:rsidRDefault="00833664" w:rsidP="00833664">
      <w:pPr>
        <w:pStyle w:val="ad"/>
        <w:spacing w:before="0" w:after="0"/>
        <w:ind w:firstLine="709"/>
        <w:jc w:val="center"/>
        <w:rPr>
          <w:b/>
          <w:i/>
          <w:color w:val="000000"/>
          <w:szCs w:val="24"/>
        </w:rPr>
      </w:pPr>
      <w:r w:rsidRPr="00833664">
        <w:rPr>
          <w:b/>
          <w:i/>
          <w:color w:val="000000"/>
          <w:szCs w:val="24"/>
        </w:rPr>
        <w:t>должностных лиц или муниципальных служащих.</w:t>
      </w:r>
    </w:p>
    <w:p w:rsidR="00833664" w:rsidRPr="00304971" w:rsidRDefault="00833664" w:rsidP="00833664">
      <w:pPr>
        <w:pStyle w:val="ad"/>
        <w:spacing w:before="0" w:after="0"/>
        <w:ind w:firstLine="709"/>
        <w:jc w:val="center"/>
        <w:rPr>
          <w:color w:val="000000"/>
          <w:szCs w:val="24"/>
        </w:rPr>
      </w:pPr>
    </w:p>
    <w:p w:rsidR="00833664" w:rsidRPr="00833664" w:rsidRDefault="00833664" w:rsidP="00833664">
      <w:pPr>
        <w:pStyle w:val="ad"/>
        <w:spacing w:before="0" w:after="0"/>
        <w:ind w:firstLine="720"/>
        <w:jc w:val="both"/>
        <w:rPr>
          <w:i/>
          <w:szCs w:val="24"/>
        </w:rPr>
      </w:pPr>
      <w:r w:rsidRPr="00833664">
        <w:rPr>
          <w:i/>
          <w:color w:val="000000"/>
          <w:szCs w:val="24"/>
        </w:rPr>
        <w:t xml:space="preserve">5.1. </w:t>
      </w:r>
      <w:r w:rsidRPr="00833664">
        <w:rPr>
          <w:i/>
          <w:szCs w:val="24"/>
        </w:rPr>
        <w:t>Заявитель может обратиться с жалобой в следующих случаях:</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1) нарушение срока регистрации запроса о предоставлении муниципальной услуги;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833664">
        <w:rPr>
          <w:rFonts w:ascii="Times New Roman" w:hAnsi="Times New Roman"/>
          <w:i/>
          <w:sz w:val="24"/>
          <w:szCs w:val="24"/>
        </w:rPr>
        <w:lastRenderedPageBreak/>
        <w:t>Российской Федерации, муниципальными правовыми актами для предоставления муниципальной услуги;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8) нарушение срока или порядка выдачи документов по результатам предоставления муниципальной услуги;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833664">
          <w:rPr>
            <w:rFonts w:ascii="Times New Roman" w:hAnsi="Times New Roman"/>
            <w:i/>
            <w:sz w:val="24"/>
            <w:szCs w:val="24"/>
          </w:rPr>
          <w:t>пунктом 4 части 1 статьи 7</w:t>
        </w:r>
      </w:hyperlink>
      <w:r w:rsidRPr="00833664">
        <w:rPr>
          <w:rFonts w:ascii="Times New Roman" w:hAnsi="Times New Roman"/>
          <w:i/>
          <w:sz w:val="24"/>
          <w:szCs w:val="24"/>
        </w:rPr>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833664" w:rsidRPr="00833664" w:rsidRDefault="00833664" w:rsidP="00833664">
      <w:pPr>
        <w:pStyle w:val="ad"/>
        <w:spacing w:before="0" w:after="0"/>
        <w:ind w:firstLine="709"/>
        <w:jc w:val="both"/>
        <w:rPr>
          <w:i/>
          <w:szCs w:val="24"/>
        </w:rPr>
      </w:pPr>
      <w:r w:rsidRPr="00833664">
        <w:rPr>
          <w:i/>
          <w:color w:val="000000"/>
          <w:szCs w:val="24"/>
        </w:rPr>
        <w:t xml:space="preserve">5.2. </w:t>
      </w:r>
      <w:r w:rsidRPr="00833664">
        <w:rPr>
          <w:i/>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w:t>
      </w:r>
      <w:r w:rsidRPr="00833664">
        <w:rPr>
          <w:i/>
          <w:szCs w:val="24"/>
        </w:rPr>
        <w:lastRenderedPageBreak/>
        <w:t xml:space="preserve">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833664" w:rsidRPr="00833664" w:rsidRDefault="00833664" w:rsidP="00833664">
      <w:pPr>
        <w:pStyle w:val="ad"/>
        <w:spacing w:before="0" w:after="0"/>
        <w:ind w:firstLine="709"/>
        <w:jc w:val="both"/>
        <w:rPr>
          <w:i/>
          <w:szCs w:val="24"/>
        </w:rPr>
      </w:pPr>
      <w:r w:rsidRPr="00833664">
        <w:rPr>
          <w:i/>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33664" w:rsidRPr="00833664" w:rsidRDefault="00833664" w:rsidP="00833664">
      <w:pPr>
        <w:pStyle w:val="ad"/>
        <w:spacing w:before="0" w:after="0"/>
        <w:ind w:firstLine="709"/>
        <w:jc w:val="both"/>
        <w:rPr>
          <w:i/>
          <w:szCs w:val="24"/>
        </w:rPr>
      </w:pPr>
      <w:r w:rsidRPr="00833664">
        <w:rPr>
          <w:i/>
          <w:color w:val="000000"/>
          <w:szCs w:val="24"/>
        </w:rPr>
        <w:t xml:space="preserve">5.4. </w:t>
      </w:r>
      <w:r w:rsidRPr="00833664">
        <w:rPr>
          <w:i/>
          <w:szCs w:val="24"/>
        </w:rPr>
        <w:t>Жалоба должна содержать:</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w:t>
      </w:r>
      <w:r w:rsidRPr="00833664">
        <w:rPr>
          <w:rFonts w:ascii="Times New Roman" w:hAnsi="Times New Roman"/>
          <w:i/>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833664" w:rsidRPr="00833664" w:rsidRDefault="00833664" w:rsidP="00833664">
      <w:pPr>
        <w:pStyle w:val="ConsPlusNormal"/>
        <w:ind w:firstLine="709"/>
        <w:jc w:val="both"/>
        <w:rPr>
          <w:rFonts w:ascii="Times New Roman" w:hAnsi="Times New Roman"/>
          <w:i/>
          <w:sz w:val="24"/>
          <w:szCs w:val="24"/>
        </w:rPr>
      </w:pPr>
      <w:bookmarkStart w:id="0" w:name="P47"/>
      <w:bookmarkEnd w:id="0"/>
      <w:r w:rsidRPr="00833664">
        <w:rPr>
          <w:rFonts w:ascii="Times New Roman" w:hAnsi="Times New Roman"/>
          <w:i/>
          <w:sz w:val="24"/>
          <w:szCs w:val="24"/>
        </w:rPr>
        <w:t>5.6. По результатам рассмотрения жалобы принимается одно из следующих решений:</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2) в удовлетворении жалобы отказывается.</w:t>
      </w:r>
    </w:p>
    <w:p w:rsidR="00833664" w:rsidRPr="00833664" w:rsidRDefault="00833664" w:rsidP="00833664">
      <w:pPr>
        <w:pStyle w:val="ConsPlusNormal"/>
        <w:ind w:firstLine="709"/>
        <w:jc w:val="both"/>
        <w:rPr>
          <w:rFonts w:ascii="Times New Roman" w:hAnsi="Times New Roman"/>
          <w:i/>
          <w:sz w:val="24"/>
          <w:szCs w:val="24"/>
        </w:rPr>
      </w:pPr>
      <w:bookmarkStart w:id="1" w:name="P51"/>
      <w:bookmarkEnd w:id="1"/>
      <w:r w:rsidRPr="00833664">
        <w:rPr>
          <w:rFonts w:ascii="Times New Roman" w:hAnsi="Times New Roman"/>
          <w:i/>
          <w:sz w:val="24"/>
          <w:szCs w:val="24"/>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3664" w:rsidRPr="00833664" w:rsidRDefault="00833664" w:rsidP="00833664">
      <w:pPr>
        <w:pStyle w:val="ConsPlusNormal"/>
        <w:ind w:firstLine="709"/>
        <w:jc w:val="both"/>
        <w:rPr>
          <w:rFonts w:ascii="Times New Roman" w:hAnsi="Times New Roman"/>
          <w:i/>
          <w:sz w:val="24"/>
          <w:szCs w:val="24"/>
        </w:rPr>
      </w:pPr>
      <w:r w:rsidRPr="00833664">
        <w:rPr>
          <w:rFonts w:ascii="Times New Roman" w:hAnsi="Times New Roman"/>
          <w:i/>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Fonts w:ascii="Times New Roman" w:hAnsi="Times New Roman"/>
          <w:i/>
          <w:sz w:val="24"/>
          <w:szCs w:val="24"/>
        </w:rPr>
        <w:t>(в ред.№45 от 15.07.2020г.)</w:t>
      </w:r>
    </w:p>
    <w:p w:rsidR="002F4477" w:rsidRPr="00833664" w:rsidRDefault="002F4477" w:rsidP="00540FCF">
      <w:pPr>
        <w:pStyle w:val="ConsPlusNonformat"/>
        <w:ind w:firstLine="709"/>
        <w:jc w:val="right"/>
        <w:rPr>
          <w:rFonts w:ascii="Arial" w:hAnsi="Arial" w:cs="Arial"/>
          <w:i/>
          <w:sz w:val="24"/>
          <w:szCs w:val="24"/>
        </w:rPr>
      </w:pPr>
    </w:p>
    <w:p w:rsidR="002F4477" w:rsidRPr="0059122C" w:rsidRDefault="002F4477" w:rsidP="0059122C">
      <w:pPr>
        <w:autoSpaceDE w:val="0"/>
        <w:autoSpaceDN w:val="0"/>
        <w:adjustRightInd w:val="0"/>
        <w:ind w:firstLine="709"/>
        <w:jc w:val="both"/>
        <w:outlineLvl w:val="1"/>
        <w:rPr>
          <w:rFonts w:ascii="Arial" w:hAnsi="Arial" w:cs="Arial"/>
        </w:rPr>
      </w:pPr>
    </w:p>
    <w:p w:rsidR="002F4477" w:rsidRPr="0059122C" w:rsidRDefault="002F4477"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3B1414" w:rsidRPr="0059122C" w:rsidRDefault="003B1414" w:rsidP="0059122C">
      <w:pPr>
        <w:autoSpaceDE w:val="0"/>
        <w:autoSpaceDN w:val="0"/>
        <w:adjustRightInd w:val="0"/>
        <w:ind w:firstLine="709"/>
        <w:jc w:val="both"/>
        <w:outlineLvl w:val="1"/>
        <w:rPr>
          <w:rFonts w:ascii="Arial" w:hAnsi="Arial" w:cs="Arial"/>
        </w:rPr>
      </w:pPr>
    </w:p>
    <w:p w:rsidR="002F4477" w:rsidRPr="00553E8C" w:rsidRDefault="002F4477"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F93DD8" w:rsidRPr="00553E8C" w:rsidRDefault="00F93DD8"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59122C" w:rsidRPr="00553E8C" w:rsidRDefault="0059122C" w:rsidP="0059122C">
      <w:pPr>
        <w:tabs>
          <w:tab w:val="left" w:pos="5245"/>
        </w:tabs>
        <w:autoSpaceDE w:val="0"/>
        <w:autoSpaceDN w:val="0"/>
        <w:adjustRightInd w:val="0"/>
        <w:ind w:firstLine="709"/>
        <w:outlineLvl w:val="1"/>
        <w:rPr>
          <w:rFonts w:ascii="Arial" w:hAnsi="Arial" w:cs="Arial"/>
        </w:rPr>
      </w:pPr>
    </w:p>
    <w:p w:rsidR="002F4477" w:rsidRPr="0059122C" w:rsidRDefault="002F4477" w:rsidP="0059122C">
      <w:pPr>
        <w:tabs>
          <w:tab w:val="left" w:pos="5245"/>
        </w:tabs>
        <w:autoSpaceDE w:val="0"/>
        <w:autoSpaceDN w:val="0"/>
        <w:adjustRightInd w:val="0"/>
        <w:ind w:firstLine="709"/>
        <w:outlineLvl w:val="1"/>
        <w:rPr>
          <w:rFonts w:ascii="Arial" w:hAnsi="Arial" w:cs="Arial"/>
        </w:rPr>
      </w:pPr>
      <w:r w:rsidRPr="0059122C">
        <w:rPr>
          <w:rFonts w:ascii="Arial" w:hAnsi="Arial" w:cs="Arial"/>
        </w:rPr>
        <w:tab/>
        <w:t>Приложение  1</w:t>
      </w:r>
    </w:p>
    <w:p w:rsidR="002F4477" w:rsidRPr="00553E8C" w:rsidRDefault="002F4477" w:rsidP="0059122C">
      <w:pPr>
        <w:tabs>
          <w:tab w:val="left" w:pos="5245"/>
        </w:tabs>
        <w:autoSpaceDE w:val="0"/>
        <w:autoSpaceDN w:val="0"/>
        <w:adjustRightInd w:val="0"/>
        <w:ind w:firstLine="709"/>
        <w:outlineLvl w:val="1"/>
        <w:rPr>
          <w:rFonts w:ascii="Arial" w:hAnsi="Arial" w:cs="Arial"/>
        </w:rPr>
      </w:pPr>
      <w:r w:rsidRPr="0059122C">
        <w:rPr>
          <w:rFonts w:ascii="Arial" w:hAnsi="Arial" w:cs="Arial"/>
        </w:rPr>
        <w:tab/>
        <w:t>к административному регламенту</w:t>
      </w:r>
    </w:p>
    <w:p w:rsidR="0059122C" w:rsidRPr="00553E8C" w:rsidRDefault="0059122C" w:rsidP="0039595E">
      <w:pPr>
        <w:tabs>
          <w:tab w:val="left" w:pos="5245"/>
        </w:tabs>
        <w:autoSpaceDE w:val="0"/>
        <w:autoSpaceDN w:val="0"/>
        <w:adjustRightInd w:val="0"/>
        <w:ind w:firstLine="709"/>
        <w:jc w:val="both"/>
        <w:outlineLvl w:val="1"/>
        <w:rPr>
          <w:rFonts w:ascii="Arial" w:hAnsi="Arial" w:cs="Arial"/>
        </w:rPr>
      </w:pPr>
    </w:p>
    <w:p w:rsidR="002F4477" w:rsidRPr="0059122C" w:rsidRDefault="002F4477" w:rsidP="0039595E">
      <w:pPr>
        <w:tabs>
          <w:tab w:val="left" w:pos="3686"/>
        </w:tabs>
        <w:autoSpaceDE w:val="0"/>
        <w:autoSpaceDN w:val="0"/>
        <w:adjustRightInd w:val="0"/>
        <w:ind w:left="3686"/>
        <w:jc w:val="both"/>
        <w:outlineLvl w:val="1"/>
        <w:rPr>
          <w:rFonts w:ascii="Arial" w:hAnsi="Arial" w:cs="Arial"/>
        </w:rPr>
      </w:pPr>
      <w:r w:rsidRPr="0059122C">
        <w:rPr>
          <w:rFonts w:ascii="Arial" w:hAnsi="Arial" w:cs="Arial"/>
        </w:rPr>
        <w:t xml:space="preserve">В </w:t>
      </w:r>
      <w:r w:rsidR="008A25C4" w:rsidRPr="0059122C">
        <w:rPr>
          <w:rFonts w:ascii="Arial" w:hAnsi="Arial" w:cs="Arial"/>
        </w:rPr>
        <w:t>_______________________________________</w:t>
      </w:r>
    </w:p>
    <w:p w:rsidR="002F4477" w:rsidRPr="0059122C" w:rsidRDefault="002F4477" w:rsidP="0039595E">
      <w:pPr>
        <w:tabs>
          <w:tab w:val="left" w:pos="3686"/>
          <w:tab w:val="left" w:pos="3780"/>
        </w:tabs>
        <w:autoSpaceDE w:val="0"/>
        <w:autoSpaceDN w:val="0"/>
        <w:adjustRightInd w:val="0"/>
        <w:ind w:left="3686" w:firstLine="709"/>
        <w:jc w:val="both"/>
        <w:outlineLvl w:val="1"/>
        <w:rPr>
          <w:rFonts w:ascii="Arial" w:hAnsi="Arial" w:cs="Arial"/>
          <w:sz w:val="20"/>
          <w:szCs w:val="20"/>
        </w:rPr>
      </w:pPr>
      <w:r w:rsidRPr="0059122C">
        <w:rPr>
          <w:rFonts w:ascii="Arial" w:hAnsi="Arial" w:cs="Arial"/>
          <w:sz w:val="20"/>
          <w:szCs w:val="20"/>
        </w:rPr>
        <w:t>(наименование органа местного самоуправления)</w:t>
      </w:r>
    </w:p>
    <w:p w:rsidR="002F4477" w:rsidRPr="0059122C" w:rsidRDefault="002F4477" w:rsidP="0039595E">
      <w:pPr>
        <w:tabs>
          <w:tab w:val="left" w:pos="3686"/>
          <w:tab w:val="left" w:pos="3780"/>
        </w:tabs>
        <w:autoSpaceDE w:val="0"/>
        <w:autoSpaceDN w:val="0"/>
        <w:adjustRightInd w:val="0"/>
        <w:ind w:left="3686"/>
        <w:jc w:val="both"/>
        <w:outlineLvl w:val="1"/>
        <w:rPr>
          <w:rFonts w:ascii="Arial" w:hAnsi="Arial" w:cs="Arial"/>
        </w:rPr>
      </w:pPr>
      <w:r w:rsidRPr="0059122C">
        <w:rPr>
          <w:rFonts w:ascii="Arial" w:hAnsi="Arial" w:cs="Arial"/>
        </w:rPr>
        <w:t>_______________________________________</w:t>
      </w:r>
    </w:p>
    <w:p w:rsidR="002F4477" w:rsidRPr="0059122C" w:rsidRDefault="002F4477" w:rsidP="0039595E">
      <w:pPr>
        <w:tabs>
          <w:tab w:val="left" w:pos="3686"/>
          <w:tab w:val="left" w:pos="3780"/>
        </w:tabs>
        <w:autoSpaceDE w:val="0"/>
        <w:autoSpaceDN w:val="0"/>
        <w:adjustRightInd w:val="0"/>
        <w:ind w:left="3686" w:firstLine="709"/>
        <w:jc w:val="both"/>
        <w:outlineLvl w:val="1"/>
        <w:rPr>
          <w:rFonts w:ascii="Arial" w:hAnsi="Arial" w:cs="Arial"/>
          <w:sz w:val="20"/>
          <w:szCs w:val="20"/>
        </w:rPr>
      </w:pPr>
      <w:r w:rsidRPr="0059122C">
        <w:rPr>
          <w:rFonts w:ascii="Arial" w:hAnsi="Arial" w:cs="Arial"/>
        </w:rPr>
        <w:tab/>
      </w:r>
      <w:r w:rsidRPr="0059122C">
        <w:rPr>
          <w:rFonts w:ascii="Arial" w:hAnsi="Arial" w:cs="Arial"/>
          <w:sz w:val="20"/>
          <w:szCs w:val="20"/>
        </w:rPr>
        <w:t>(наименование муниципального образования)</w:t>
      </w:r>
    </w:p>
    <w:p w:rsidR="002F4477" w:rsidRPr="0059122C" w:rsidRDefault="008A25C4" w:rsidP="0039595E">
      <w:pPr>
        <w:tabs>
          <w:tab w:val="left" w:pos="3686"/>
          <w:tab w:val="left" w:pos="3780"/>
        </w:tabs>
        <w:autoSpaceDE w:val="0"/>
        <w:autoSpaceDN w:val="0"/>
        <w:adjustRightInd w:val="0"/>
        <w:ind w:left="3686"/>
        <w:jc w:val="both"/>
        <w:outlineLvl w:val="1"/>
        <w:rPr>
          <w:rFonts w:ascii="Arial" w:hAnsi="Arial" w:cs="Arial"/>
        </w:rPr>
      </w:pPr>
      <w:r w:rsidRPr="0059122C">
        <w:rPr>
          <w:rFonts w:ascii="Arial" w:hAnsi="Arial" w:cs="Arial"/>
        </w:rPr>
        <w:t>от_______________________________________,</w:t>
      </w:r>
    </w:p>
    <w:p w:rsidR="00752D3E" w:rsidRPr="0059122C" w:rsidRDefault="00752D3E" w:rsidP="0039595E">
      <w:pPr>
        <w:tabs>
          <w:tab w:val="left" w:pos="3686"/>
          <w:tab w:val="left" w:pos="3780"/>
        </w:tabs>
        <w:autoSpaceDE w:val="0"/>
        <w:autoSpaceDN w:val="0"/>
        <w:adjustRightInd w:val="0"/>
        <w:ind w:left="3686" w:firstLine="709"/>
        <w:jc w:val="both"/>
        <w:outlineLvl w:val="1"/>
        <w:rPr>
          <w:rFonts w:ascii="Arial" w:hAnsi="Arial" w:cs="Arial"/>
          <w:sz w:val="20"/>
          <w:szCs w:val="20"/>
        </w:rPr>
      </w:pPr>
      <w:r w:rsidRPr="0059122C">
        <w:rPr>
          <w:rFonts w:ascii="Arial" w:hAnsi="Arial" w:cs="Arial"/>
          <w:sz w:val="20"/>
          <w:szCs w:val="20"/>
        </w:rPr>
        <w:t>(Ф.И.О.)</w:t>
      </w:r>
    </w:p>
    <w:p w:rsidR="002F4477" w:rsidRPr="0059122C" w:rsidRDefault="0039595E" w:rsidP="0039595E">
      <w:pPr>
        <w:tabs>
          <w:tab w:val="left" w:pos="3686"/>
          <w:tab w:val="left" w:pos="3780"/>
        </w:tabs>
        <w:autoSpaceDE w:val="0"/>
        <w:autoSpaceDN w:val="0"/>
        <w:adjustRightInd w:val="0"/>
        <w:jc w:val="both"/>
        <w:outlineLvl w:val="1"/>
        <w:rPr>
          <w:rFonts w:ascii="Arial" w:hAnsi="Arial" w:cs="Arial"/>
        </w:rPr>
      </w:pPr>
      <w:r>
        <w:rPr>
          <w:rFonts w:ascii="Arial" w:hAnsi="Arial" w:cs="Arial"/>
        </w:rPr>
        <w:t xml:space="preserve">                                                        </w:t>
      </w:r>
      <w:r w:rsidR="002F4477" w:rsidRPr="0059122C">
        <w:rPr>
          <w:rFonts w:ascii="Arial" w:hAnsi="Arial" w:cs="Arial"/>
        </w:rPr>
        <w:t>проживающе</w:t>
      </w:r>
      <w:r w:rsidR="008A25C4" w:rsidRPr="0059122C">
        <w:rPr>
          <w:rFonts w:ascii="Arial" w:hAnsi="Arial" w:cs="Arial"/>
        </w:rPr>
        <w:t xml:space="preserve">го по адресу:  ________________  </w:t>
      </w:r>
    </w:p>
    <w:p w:rsidR="002F4477" w:rsidRPr="0059122C" w:rsidRDefault="0039595E" w:rsidP="0039595E">
      <w:pPr>
        <w:tabs>
          <w:tab w:val="left" w:pos="3686"/>
          <w:tab w:val="left" w:pos="3780"/>
        </w:tabs>
        <w:autoSpaceDE w:val="0"/>
        <w:autoSpaceDN w:val="0"/>
        <w:adjustRightInd w:val="0"/>
        <w:ind w:left="3686"/>
        <w:jc w:val="both"/>
        <w:outlineLvl w:val="1"/>
        <w:rPr>
          <w:rFonts w:ascii="Arial" w:hAnsi="Arial" w:cs="Arial"/>
        </w:rPr>
      </w:pPr>
      <w:r>
        <w:rPr>
          <w:rFonts w:ascii="Arial" w:hAnsi="Arial" w:cs="Arial"/>
        </w:rPr>
        <w:t xml:space="preserve"> </w:t>
      </w:r>
      <w:r w:rsidR="008A25C4" w:rsidRPr="0059122C">
        <w:rPr>
          <w:rFonts w:ascii="Arial" w:hAnsi="Arial" w:cs="Arial"/>
        </w:rPr>
        <w:t>_______________________________________</w:t>
      </w:r>
    </w:p>
    <w:p w:rsidR="002F4477" w:rsidRPr="0059122C" w:rsidRDefault="002F4477" w:rsidP="0039595E">
      <w:pPr>
        <w:autoSpaceDE w:val="0"/>
        <w:autoSpaceDN w:val="0"/>
        <w:adjustRightInd w:val="0"/>
        <w:ind w:left="3686" w:firstLine="709"/>
        <w:jc w:val="both"/>
        <w:outlineLvl w:val="1"/>
        <w:rPr>
          <w:rFonts w:ascii="Arial" w:hAnsi="Arial" w:cs="Arial"/>
        </w:rPr>
      </w:pPr>
    </w:p>
    <w:p w:rsidR="002F4477" w:rsidRPr="0059122C" w:rsidRDefault="002F4477" w:rsidP="0059122C">
      <w:pPr>
        <w:autoSpaceDE w:val="0"/>
        <w:autoSpaceDN w:val="0"/>
        <w:adjustRightInd w:val="0"/>
        <w:ind w:firstLine="709"/>
        <w:jc w:val="center"/>
        <w:outlineLvl w:val="1"/>
        <w:rPr>
          <w:rFonts w:ascii="Arial" w:hAnsi="Arial" w:cs="Arial"/>
        </w:rPr>
      </w:pPr>
      <w:r w:rsidRPr="0059122C">
        <w:rPr>
          <w:rFonts w:ascii="Arial" w:hAnsi="Arial" w:cs="Arial"/>
        </w:rPr>
        <w:t>ЗАЯВЛЕНИЕ</w:t>
      </w:r>
    </w:p>
    <w:p w:rsidR="002F4477" w:rsidRPr="0059122C" w:rsidRDefault="002F4477" w:rsidP="0059122C">
      <w:pPr>
        <w:autoSpaceDE w:val="0"/>
        <w:autoSpaceDN w:val="0"/>
        <w:adjustRightInd w:val="0"/>
        <w:ind w:firstLine="709"/>
        <w:jc w:val="center"/>
        <w:outlineLvl w:val="1"/>
        <w:rPr>
          <w:rFonts w:ascii="Arial" w:hAnsi="Arial" w:cs="Arial"/>
        </w:rPr>
      </w:pPr>
      <w:r w:rsidRPr="0059122C">
        <w:rPr>
          <w:rFonts w:ascii="Arial" w:hAnsi="Arial" w:cs="Arial"/>
        </w:rPr>
        <w:t>о переводе жилого помещения в нежилое</w:t>
      </w:r>
    </w:p>
    <w:p w:rsidR="002F4477" w:rsidRPr="0059122C" w:rsidRDefault="002F4477" w:rsidP="0059122C">
      <w:pPr>
        <w:autoSpaceDE w:val="0"/>
        <w:autoSpaceDN w:val="0"/>
        <w:adjustRightInd w:val="0"/>
        <w:ind w:firstLine="709"/>
        <w:jc w:val="center"/>
        <w:outlineLvl w:val="1"/>
        <w:rPr>
          <w:rFonts w:ascii="Arial" w:hAnsi="Arial" w:cs="Arial"/>
        </w:rPr>
      </w:pPr>
      <w:r w:rsidRPr="0059122C">
        <w:rPr>
          <w:rFonts w:ascii="Arial" w:hAnsi="Arial" w:cs="Arial"/>
        </w:rPr>
        <w:t>(о переводе нежилого помещения в жилое)</w:t>
      </w:r>
    </w:p>
    <w:p w:rsidR="002F4477" w:rsidRPr="0059122C" w:rsidRDefault="002F4477" w:rsidP="0059122C">
      <w:pPr>
        <w:autoSpaceDE w:val="0"/>
        <w:autoSpaceDN w:val="0"/>
        <w:adjustRightInd w:val="0"/>
        <w:ind w:firstLine="709"/>
        <w:jc w:val="both"/>
        <w:outlineLvl w:val="1"/>
        <w:rPr>
          <w:rFonts w:ascii="Arial" w:hAnsi="Arial" w:cs="Arial"/>
        </w:rPr>
      </w:pP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Я, __________________, являюсь собственником жилого (нежилого) помещения, находящегося по адресу ____________________, право собственности на данное жилое помещение подтверждается ________________.</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В связи с _______________ и в соответствии с ч. 2 ст. 23 Жилищного кодекса РФ прошу осуществить перевод вышеуказанного жилого (нежилого) помещения в нежилое (жилое).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Обстоятельства, оговоренные ст. 22 Жилищного кодекса РФ, по которым перевод жилого (нежилого) помещения в нежилое (жилое) невозможен, отсутствуют, а именно:</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Вариант для перевода жилого помещения в нежилое: переводимое помещение расположено на первом этаже многоквартирного дома;</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доступ к переводимому помещению возможен без использования помещений, обеспечивающих доступ к жилым помещениям (или существует техническая возможность оборудовать такой доступ к данному помещению);</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переводимое помещение не является частью жилого помещения, не используется собственником данного помещения или иным гражданином в качестве места постоянного проживания;</w:t>
      </w:r>
    </w:p>
    <w:p w:rsidR="008A25C4"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право собственности на переводимое помещение не обременено правами каких-либо лиц.</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Приложение: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1. Правоустанавливающие документы на переводимое помещение (подлинники или засвидетельствованные в нотариальном порядке копии).</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2. План переводимого помещения с его техническим описанием, технический паспорт жилого помещения.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3. Поэтажный план дома, в котором находится переводимое помещение.</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lastRenderedPageBreak/>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5. Копии заявления и документов, обосновывающих требования заявителя для заинтересованного лица.</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6. Доверенность представителя заявителя.</w:t>
      </w: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7. Квитанция об оплате госпошлины.</w:t>
      </w:r>
    </w:p>
    <w:p w:rsidR="002F4477" w:rsidRPr="0059122C" w:rsidRDefault="002F4477" w:rsidP="0059122C">
      <w:pPr>
        <w:autoSpaceDE w:val="0"/>
        <w:autoSpaceDN w:val="0"/>
        <w:adjustRightInd w:val="0"/>
        <w:ind w:firstLine="709"/>
        <w:jc w:val="both"/>
        <w:outlineLvl w:val="1"/>
        <w:rPr>
          <w:rFonts w:ascii="Arial" w:hAnsi="Arial" w:cs="Arial"/>
        </w:rPr>
      </w:pPr>
    </w:p>
    <w:p w:rsidR="002F4477" w:rsidRPr="0059122C" w:rsidRDefault="002F4477" w:rsidP="0059122C">
      <w:pPr>
        <w:autoSpaceDE w:val="0"/>
        <w:autoSpaceDN w:val="0"/>
        <w:adjustRightInd w:val="0"/>
        <w:ind w:firstLine="709"/>
        <w:jc w:val="both"/>
        <w:outlineLvl w:val="1"/>
        <w:rPr>
          <w:rFonts w:ascii="Arial" w:hAnsi="Arial" w:cs="Arial"/>
        </w:rPr>
      </w:pPr>
      <w:r w:rsidRPr="0059122C">
        <w:rPr>
          <w:rFonts w:ascii="Arial" w:hAnsi="Arial" w:cs="Arial"/>
        </w:rPr>
        <w:t xml:space="preserve">    «__»___________________ _____ г.                  _____________________</w:t>
      </w:r>
    </w:p>
    <w:p w:rsidR="0059122C" w:rsidRPr="00553E8C" w:rsidRDefault="002F4477" w:rsidP="0059122C">
      <w:pPr>
        <w:autoSpaceDE w:val="0"/>
        <w:autoSpaceDN w:val="0"/>
        <w:adjustRightInd w:val="0"/>
        <w:ind w:firstLine="709"/>
        <w:jc w:val="both"/>
        <w:outlineLvl w:val="1"/>
        <w:rPr>
          <w:rFonts w:ascii="Arial" w:hAnsi="Arial" w:cs="Arial"/>
          <w:sz w:val="20"/>
          <w:szCs w:val="20"/>
        </w:rPr>
      </w:pPr>
      <w:r w:rsidRPr="0059122C">
        <w:rPr>
          <w:rFonts w:ascii="Arial" w:hAnsi="Arial" w:cs="Arial"/>
          <w:sz w:val="20"/>
          <w:szCs w:val="20"/>
        </w:rPr>
        <w:t>(подпись заявителя)</w:t>
      </w:r>
      <w:bookmarkStart w:id="2" w:name="_GoBack"/>
      <w:bookmarkEnd w:id="2"/>
    </w:p>
    <w:p w:rsidR="0059122C" w:rsidRPr="0059122C" w:rsidRDefault="0059122C" w:rsidP="0059122C">
      <w:pPr>
        <w:tabs>
          <w:tab w:val="left" w:pos="5245"/>
        </w:tabs>
        <w:autoSpaceDE w:val="0"/>
        <w:autoSpaceDN w:val="0"/>
        <w:adjustRightInd w:val="0"/>
        <w:ind w:left="6237" w:firstLine="709"/>
        <w:jc w:val="both"/>
        <w:outlineLvl w:val="1"/>
        <w:rPr>
          <w:rFonts w:ascii="Arial" w:hAnsi="Arial" w:cs="Arial"/>
        </w:rPr>
      </w:pPr>
    </w:p>
    <w:p w:rsidR="003B1414" w:rsidRPr="0059122C" w:rsidRDefault="00553E8C" w:rsidP="0059122C">
      <w:pPr>
        <w:tabs>
          <w:tab w:val="left" w:pos="5245"/>
        </w:tabs>
        <w:autoSpaceDE w:val="0"/>
        <w:autoSpaceDN w:val="0"/>
        <w:adjustRightInd w:val="0"/>
        <w:jc w:val="both"/>
        <w:outlineLvl w:val="1"/>
        <w:rPr>
          <w:rFonts w:ascii="Arial" w:hAnsi="Arial" w:cs="Arial"/>
        </w:rPr>
      </w:pPr>
      <w:r>
        <w:rPr>
          <w:rFonts w:ascii="Arial" w:hAnsi="Arial" w:cs="Arial"/>
        </w:rPr>
        <w:t xml:space="preserve">                                                                              </w:t>
      </w:r>
      <w:r w:rsidR="003B1414" w:rsidRPr="0059122C">
        <w:rPr>
          <w:rFonts w:ascii="Arial" w:hAnsi="Arial" w:cs="Arial"/>
        </w:rPr>
        <w:t>Приложение  2</w:t>
      </w:r>
    </w:p>
    <w:p w:rsidR="003B1414" w:rsidRPr="00553E8C" w:rsidRDefault="00553E8C" w:rsidP="00553E8C">
      <w:pPr>
        <w:tabs>
          <w:tab w:val="left" w:pos="5245"/>
        </w:tabs>
        <w:autoSpaceDE w:val="0"/>
        <w:autoSpaceDN w:val="0"/>
        <w:adjustRightInd w:val="0"/>
        <w:jc w:val="both"/>
        <w:outlineLvl w:val="1"/>
        <w:rPr>
          <w:rFonts w:ascii="Arial" w:hAnsi="Arial" w:cs="Arial"/>
        </w:rPr>
      </w:pPr>
      <w:r>
        <w:rPr>
          <w:rFonts w:ascii="Arial" w:hAnsi="Arial" w:cs="Arial"/>
        </w:rPr>
        <w:t xml:space="preserve">                                                                              к </w:t>
      </w:r>
      <w:r w:rsidR="003B1414" w:rsidRPr="0059122C">
        <w:rPr>
          <w:rFonts w:ascii="Arial" w:hAnsi="Arial" w:cs="Arial"/>
        </w:rPr>
        <w:t>административному регламенту</w:t>
      </w:r>
    </w:p>
    <w:p w:rsidR="003B1414" w:rsidRPr="0059122C" w:rsidRDefault="003B1414" w:rsidP="00553E8C">
      <w:pPr>
        <w:shd w:val="clear" w:color="auto" w:fill="FFFFFF"/>
        <w:tabs>
          <w:tab w:val="left" w:pos="900"/>
        </w:tabs>
        <w:spacing w:before="509" w:line="322" w:lineRule="exact"/>
        <w:jc w:val="center"/>
        <w:rPr>
          <w:rFonts w:ascii="Arial" w:hAnsi="Arial" w:cs="Arial"/>
        </w:rPr>
      </w:pPr>
      <w:r w:rsidRPr="0059122C">
        <w:rPr>
          <w:rFonts w:ascii="Arial" w:hAnsi="Arial" w:cs="Arial"/>
          <w:color w:val="000000"/>
          <w:spacing w:val="-1"/>
        </w:rPr>
        <w:t>БЛОК-СХЕМА</w:t>
      </w:r>
    </w:p>
    <w:p w:rsidR="003B1414" w:rsidRPr="0059122C" w:rsidRDefault="003B1414" w:rsidP="0059122C">
      <w:pPr>
        <w:pStyle w:val="consplustitle0"/>
        <w:tabs>
          <w:tab w:val="left" w:pos="900"/>
        </w:tabs>
        <w:spacing w:line="301" w:lineRule="atLeast"/>
        <w:ind w:firstLine="709"/>
        <w:jc w:val="center"/>
        <w:rPr>
          <w:sz w:val="24"/>
          <w:szCs w:val="24"/>
        </w:rPr>
      </w:pPr>
      <w:r w:rsidRPr="0059122C">
        <w:rPr>
          <w:sz w:val="24"/>
          <w:szCs w:val="24"/>
        </w:rPr>
        <w:t>Принятие документов, а также выдача решений о переводе или об отказе в переводе жилого помещения и в нежилое помещение или нежил</w:t>
      </w:r>
      <w:r w:rsidR="00553E8C">
        <w:rPr>
          <w:sz w:val="24"/>
          <w:szCs w:val="24"/>
        </w:rPr>
        <w:t>ого помещения в жилое помещение</w:t>
      </w:r>
    </w:p>
    <w:p w:rsidR="003B1414" w:rsidRPr="0059122C" w:rsidRDefault="003B1414" w:rsidP="0059122C">
      <w:pPr>
        <w:shd w:val="clear" w:color="auto" w:fill="FFFFFF"/>
        <w:tabs>
          <w:tab w:val="left" w:pos="900"/>
        </w:tabs>
        <w:spacing w:line="322" w:lineRule="exact"/>
        <w:ind w:right="1037" w:firstLine="709"/>
        <w:rPr>
          <w:rFonts w:ascii="Arial" w:hAnsi="Arial" w:cs="Arial"/>
          <w:color w:val="000000"/>
        </w:rPr>
      </w:pPr>
    </w:p>
    <w:p w:rsidR="003B1414" w:rsidRPr="0059122C" w:rsidRDefault="004E6822" w:rsidP="00553E8C">
      <w:pPr>
        <w:tabs>
          <w:tab w:val="left" w:pos="900"/>
        </w:tabs>
        <w:spacing w:before="696" w:line="1" w:lineRule="exact"/>
        <w:jc w:val="center"/>
        <w:rPr>
          <w:rFonts w:ascii="Arial" w:hAnsi="Arial" w:cs="Arial"/>
        </w:rPr>
      </w:pPr>
      <w:r w:rsidRPr="004E6822">
        <w:rPr>
          <w:rFonts w:ascii="Arial" w:hAnsi="Arial" w:cs="Arial"/>
          <w:noProof/>
          <w:color w:val="000000"/>
        </w:rPr>
        <w:pict>
          <v:rect id="Прямоугольник 6" o:spid="_x0000_s1026" style="position:absolute;left:0;text-align:left;margin-left:124.4pt;margin-top:30.8pt;width:269.9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">
            <v:textbox>
              <w:txbxContent>
                <w:p w:rsidR="003B1414" w:rsidRPr="0039595E" w:rsidRDefault="003B1414" w:rsidP="003B1414">
                  <w:pPr>
                    <w:jc w:val="center"/>
                    <w:rPr>
                      <w:rFonts w:ascii="Arial" w:hAnsi="Arial" w:cs="Arial"/>
                    </w:rPr>
                  </w:pPr>
                  <w:r w:rsidRPr="0039595E">
                    <w:rPr>
                      <w:rFonts w:ascii="Arial" w:hAnsi="Arial" w:cs="Arial"/>
                    </w:rPr>
                    <w:t>Прием и регистрация заявления</w:t>
                  </w:r>
                </w:p>
              </w:txbxContent>
            </v:textbox>
          </v:rect>
        </w:pict>
      </w:r>
    </w:p>
    <w:p w:rsidR="003B1414" w:rsidRPr="0059122C" w:rsidRDefault="004E6822" w:rsidP="0059122C">
      <w:pPr>
        <w:tabs>
          <w:tab w:val="left" w:pos="900"/>
        </w:tabs>
        <w:spacing w:before="696" w:line="1" w:lineRule="exact"/>
        <w:ind w:firstLine="709"/>
        <w:jc w:val="center"/>
        <w:rPr>
          <w:rFonts w:ascii="Arial" w:hAnsi="Arial" w:cs="Arial"/>
        </w:rPr>
      </w:pPr>
      <w:r w:rsidRPr="004E6822">
        <w:rPr>
          <w:rFonts w:ascii="Arial" w:hAnsi="Arial" w:cs="Arial"/>
          <w:noProof/>
          <w:color w:val="000000"/>
        </w:rPr>
        <w:pict>
          <v:line id="Прямая соединительная линия 7" o:spid="_x0000_s1032" style="position:absolute;left:0;text-align:left;z-index:251663360;visibility:visible" from="251.75pt,19.95pt" to="251.7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">
            <v:stroke endarrow="block"/>
          </v:line>
        </w:pict>
      </w:r>
    </w:p>
    <w:p w:rsidR="003B1414" w:rsidRPr="0059122C" w:rsidRDefault="004E6822" w:rsidP="0059122C">
      <w:pPr>
        <w:tabs>
          <w:tab w:val="left" w:pos="900"/>
        </w:tabs>
        <w:spacing w:before="696" w:line="1" w:lineRule="exact"/>
        <w:ind w:firstLine="709"/>
        <w:jc w:val="center"/>
        <w:rPr>
          <w:rFonts w:ascii="Arial" w:hAnsi="Arial" w:cs="Arial"/>
        </w:rPr>
      </w:pPr>
      <w:r w:rsidRPr="004E6822">
        <w:rPr>
          <w:rFonts w:ascii="Arial" w:hAnsi="Arial" w:cs="Arial"/>
          <w:noProof/>
          <w:color w:val="000000"/>
        </w:rPr>
        <w:pict>
          <v:rect id="Прямоугольник 5" o:spid="_x0000_s1027" style="position:absolute;left:0;text-align:left;margin-left:81pt;margin-top:20.95pt;width:349.6pt;height:3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">
            <v:textbox>
              <w:txbxContent>
                <w:p w:rsidR="003B1414" w:rsidRPr="0039595E" w:rsidRDefault="003B1414" w:rsidP="0039595E">
                  <w:pPr>
                    <w:jc w:val="center"/>
                    <w:rPr>
                      <w:rFonts w:ascii="Arial" w:hAnsi="Arial" w:cs="Arial"/>
                    </w:rPr>
                  </w:pPr>
                  <w:r w:rsidRPr="0039595E">
                    <w:rPr>
                      <w:rFonts w:ascii="Arial" w:hAnsi="Arial" w:cs="Arial"/>
                    </w:rPr>
                    <w:t>Проверка представленных документов</w:t>
                  </w:r>
                </w:p>
                <w:p w:rsidR="003B1414" w:rsidRPr="0039595E" w:rsidRDefault="003B1414" w:rsidP="003B1414">
                  <w:pPr>
                    <w:jc w:val="center"/>
                    <w:rPr>
                      <w:rFonts w:ascii="Arial" w:hAnsi="Arial" w:cs="Arial"/>
                    </w:rPr>
                  </w:pPr>
                  <w:r w:rsidRPr="0039595E">
                    <w:rPr>
                      <w:rFonts w:ascii="Arial" w:hAnsi="Arial" w:cs="Arial"/>
                    </w:rPr>
                    <w:t>и принятия решения</w:t>
                  </w:r>
                </w:p>
              </w:txbxContent>
            </v:textbox>
          </v:rect>
        </w:pict>
      </w:r>
    </w:p>
    <w:p w:rsidR="003B1414" w:rsidRPr="0059122C" w:rsidRDefault="004E6822" w:rsidP="0059122C">
      <w:pPr>
        <w:tabs>
          <w:tab w:val="left" w:pos="900"/>
        </w:tabs>
        <w:spacing w:before="696" w:line="1" w:lineRule="exact"/>
        <w:ind w:firstLine="709"/>
        <w:jc w:val="center"/>
        <w:rPr>
          <w:rFonts w:ascii="Arial" w:hAnsi="Arial" w:cs="Arial"/>
        </w:rPr>
      </w:pPr>
      <w:r w:rsidRPr="004E6822">
        <w:rPr>
          <w:rFonts w:ascii="Arial" w:hAnsi="Arial" w:cs="Arial"/>
          <w:noProof/>
          <w:color w:val="000000"/>
        </w:rPr>
        <w:pict>
          <v:line id="Прямая соединительная линия 4" o:spid="_x0000_s1031" style="position:absolute;left:0;text-align:left;z-index:251665408;visibility:visible" from="396pt,23.4pt" to="396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">
            <v:stroke endarrow="block"/>
          </v:line>
        </w:pict>
      </w:r>
      <w:r w:rsidRPr="004E6822">
        <w:rPr>
          <w:rFonts w:ascii="Arial" w:hAnsi="Arial" w:cs="Arial"/>
          <w:noProof/>
          <w:color w:val="000000"/>
        </w:rPr>
        <w:pict>
          <v:line id="Прямая соединительная линия 3" o:spid="_x0000_s1030" style="position:absolute;left:0;text-align:left;z-index:251664384;visibility:visible" from="135pt,23.4pt" to="13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">
            <v:stroke endarrow="block"/>
          </v:line>
        </w:pict>
      </w:r>
    </w:p>
    <w:p w:rsidR="003B1414" w:rsidRPr="0059122C" w:rsidRDefault="004E6822" w:rsidP="0059122C">
      <w:pPr>
        <w:tabs>
          <w:tab w:val="left" w:pos="900"/>
        </w:tabs>
        <w:spacing w:before="696" w:line="1" w:lineRule="exact"/>
        <w:ind w:firstLine="709"/>
        <w:jc w:val="center"/>
        <w:rPr>
          <w:rFonts w:ascii="Arial" w:hAnsi="Arial" w:cs="Arial"/>
        </w:rPr>
      </w:pPr>
      <w:r w:rsidRPr="004E6822">
        <w:rPr>
          <w:rFonts w:ascii="Arial" w:hAnsi="Arial" w:cs="Arial"/>
          <w:noProof/>
          <w:color w:val="000000"/>
        </w:rPr>
        <w:pict>
          <v:rect id="Прямоугольник 2" o:spid="_x0000_s1028" style="position:absolute;left:0;text-align:left;margin-left:264.1pt;margin-top:14.15pt;width:206.6pt;height:7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">
            <v:textbox>
              <w:txbxContent>
                <w:p w:rsidR="003B1414" w:rsidRPr="0039595E" w:rsidRDefault="003B1414" w:rsidP="003B1414">
                  <w:pPr>
                    <w:jc w:val="center"/>
                    <w:rPr>
                      <w:rFonts w:ascii="Arial" w:hAnsi="Arial" w:cs="Arial"/>
                    </w:rPr>
                  </w:pPr>
                  <w:r w:rsidRPr="0039595E">
                    <w:rPr>
                      <w:rFonts w:ascii="Arial" w:hAnsi="Arial" w:cs="Arial"/>
                    </w:rPr>
                    <w:t>Мотивированный отказ в выдаче постановления</w:t>
                  </w:r>
                </w:p>
              </w:txbxContent>
            </v:textbox>
          </v:rect>
        </w:pict>
      </w:r>
      <w:r w:rsidRPr="004E6822">
        <w:rPr>
          <w:rFonts w:ascii="Arial" w:hAnsi="Arial" w:cs="Arial"/>
          <w:noProof/>
          <w:color w:val="000000"/>
        </w:rPr>
        <w:pict>
          <v:rect id="Прямоугольник 1" o:spid="_x0000_s1029" style="position:absolute;left:0;text-align:left;margin-left:-27pt;margin-top:14.25pt;width:219pt;height:7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">
            <v:textbox>
              <w:txbxContent>
                <w:p w:rsidR="003B1414" w:rsidRPr="0039595E" w:rsidRDefault="003B1414" w:rsidP="003B1414">
                  <w:pPr>
                    <w:jc w:val="center"/>
                    <w:rPr>
                      <w:rFonts w:ascii="Arial" w:hAnsi="Arial" w:cs="Arial"/>
                    </w:rPr>
                  </w:pPr>
                  <w:r w:rsidRPr="0039595E">
                    <w:rPr>
                      <w:rFonts w:ascii="Arial" w:hAnsi="Arial" w:cs="Arial"/>
                    </w:rPr>
                    <w:t>Подготовка и выдача постановления  о переводе жилого помещения  в нежилое помещение и нежилое помещение в жилое помещение</w:t>
                  </w:r>
                </w:p>
              </w:txbxContent>
            </v:textbox>
          </v:rect>
        </w:pict>
      </w:r>
    </w:p>
    <w:p w:rsidR="003B1414" w:rsidRPr="0059122C" w:rsidRDefault="003B1414" w:rsidP="0059122C">
      <w:pPr>
        <w:tabs>
          <w:tab w:val="left" w:pos="900"/>
        </w:tabs>
        <w:spacing w:before="696" w:line="1" w:lineRule="exact"/>
        <w:ind w:firstLine="709"/>
        <w:jc w:val="center"/>
        <w:rPr>
          <w:rFonts w:ascii="Arial" w:hAnsi="Arial" w:cs="Arial"/>
        </w:rPr>
      </w:pPr>
    </w:p>
    <w:p w:rsidR="003B1414" w:rsidRPr="0059122C" w:rsidRDefault="003B1414" w:rsidP="0059122C">
      <w:pPr>
        <w:tabs>
          <w:tab w:val="left" w:pos="900"/>
        </w:tabs>
        <w:spacing w:before="696" w:line="1" w:lineRule="exact"/>
        <w:ind w:firstLine="709"/>
        <w:jc w:val="center"/>
        <w:rPr>
          <w:rFonts w:ascii="Arial" w:hAnsi="Arial" w:cs="Arial"/>
        </w:rPr>
      </w:pPr>
    </w:p>
    <w:p w:rsidR="003B1414" w:rsidRPr="0059122C" w:rsidRDefault="003B1414">
      <w:pPr>
        <w:rPr>
          <w:rFonts w:ascii="Arial" w:hAnsi="Arial" w:cs="Arial"/>
        </w:rPr>
      </w:pPr>
    </w:p>
    <w:sectPr w:rsidR="003B1414" w:rsidRPr="0059122C" w:rsidSect="0059122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E2C" w:rsidRDefault="00EB7E2C" w:rsidP="002F4477">
      <w:r>
        <w:separator/>
      </w:r>
    </w:p>
  </w:endnote>
  <w:endnote w:type="continuationSeparator" w:id="0">
    <w:p w:rsidR="00EB7E2C" w:rsidRDefault="00EB7E2C" w:rsidP="002F4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E2C" w:rsidRDefault="00EB7E2C" w:rsidP="002F4477">
      <w:r>
        <w:separator/>
      </w:r>
    </w:p>
  </w:footnote>
  <w:footnote w:type="continuationSeparator" w:id="0">
    <w:p w:rsidR="00EB7E2C" w:rsidRDefault="00EB7E2C" w:rsidP="002F4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52AA5"/>
    <w:rsid w:val="00041445"/>
    <w:rsid w:val="00052349"/>
    <w:rsid w:val="001A1DB5"/>
    <w:rsid w:val="00297B61"/>
    <w:rsid w:val="002F4477"/>
    <w:rsid w:val="002F58ED"/>
    <w:rsid w:val="00375CCD"/>
    <w:rsid w:val="0039595E"/>
    <w:rsid w:val="003B1414"/>
    <w:rsid w:val="003B4F46"/>
    <w:rsid w:val="003C48E1"/>
    <w:rsid w:val="003C669F"/>
    <w:rsid w:val="00402F15"/>
    <w:rsid w:val="00431C9F"/>
    <w:rsid w:val="004A2B45"/>
    <w:rsid w:val="004A3A3B"/>
    <w:rsid w:val="004E6822"/>
    <w:rsid w:val="00540FCF"/>
    <w:rsid w:val="00553E8C"/>
    <w:rsid w:val="0059122C"/>
    <w:rsid w:val="005C31F6"/>
    <w:rsid w:val="00622035"/>
    <w:rsid w:val="00665664"/>
    <w:rsid w:val="006E098B"/>
    <w:rsid w:val="006E4D22"/>
    <w:rsid w:val="00712CDA"/>
    <w:rsid w:val="00752D3E"/>
    <w:rsid w:val="007A5BD1"/>
    <w:rsid w:val="007C7800"/>
    <w:rsid w:val="00814F08"/>
    <w:rsid w:val="00833664"/>
    <w:rsid w:val="0086763A"/>
    <w:rsid w:val="008A25C4"/>
    <w:rsid w:val="008B4F1A"/>
    <w:rsid w:val="008F36CD"/>
    <w:rsid w:val="008F6266"/>
    <w:rsid w:val="00927C2A"/>
    <w:rsid w:val="00930157"/>
    <w:rsid w:val="00934D7D"/>
    <w:rsid w:val="009A3FF3"/>
    <w:rsid w:val="009C58BA"/>
    <w:rsid w:val="00A223C3"/>
    <w:rsid w:val="00A541EB"/>
    <w:rsid w:val="00A81973"/>
    <w:rsid w:val="00A81C1C"/>
    <w:rsid w:val="00AD32A4"/>
    <w:rsid w:val="00AE18EE"/>
    <w:rsid w:val="00B04AB6"/>
    <w:rsid w:val="00B74B44"/>
    <w:rsid w:val="00BF54F5"/>
    <w:rsid w:val="00C40A8C"/>
    <w:rsid w:val="00C5285B"/>
    <w:rsid w:val="00C52AA5"/>
    <w:rsid w:val="00D613D4"/>
    <w:rsid w:val="00D86BD4"/>
    <w:rsid w:val="00DB7A52"/>
    <w:rsid w:val="00E04538"/>
    <w:rsid w:val="00E803E1"/>
    <w:rsid w:val="00E92A68"/>
    <w:rsid w:val="00EB7E2C"/>
    <w:rsid w:val="00EC5911"/>
    <w:rsid w:val="00EE12D3"/>
    <w:rsid w:val="00EF4EB1"/>
    <w:rsid w:val="00F523AD"/>
    <w:rsid w:val="00F81043"/>
    <w:rsid w:val="00F93DD8"/>
    <w:rsid w:val="00FA3375"/>
    <w:rsid w:val="00FA53BD"/>
    <w:rsid w:val="00FE3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447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F447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F44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rsid w:val="002F4477"/>
    <w:rPr>
      <w:sz w:val="20"/>
      <w:szCs w:val="20"/>
    </w:rPr>
  </w:style>
  <w:style w:type="character" w:customStyle="1" w:styleId="a4">
    <w:name w:val="Текст сноски Знак"/>
    <w:basedOn w:val="a0"/>
    <w:link w:val="a3"/>
    <w:rsid w:val="002F4477"/>
    <w:rPr>
      <w:rFonts w:ascii="Times New Roman" w:eastAsia="Times New Roman" w:hAnsi="Times New Roman" w:cs="Times New Roman"/>
      <w:sz w:val="20"/>
      <w:szCs w:val="20"/>
      <w:lang w:eastAsia="ru-RU"/>
    </w:rPr>
  </w:style>
  <w:style w:type="character" w:styleId="a5">
    <w:name w:val="footnote reference"/>
    <w:basedOn w:val="a0"/>
    <w:rsid w:val="002F4477"/>
    <w:rPr>
      <w:vertAlign w:val="superscript"/>
    </w:rPr>
  </w:style>
  <w:style w:type="character" w:styleId="a6">
    <w:name w:val="Hyperlink"/>
    <w:rsid w:val="00A223C3"/>
    <w:rPr>
      <w:color w:val="0000FF"/>
      <w:u w:val="single"/>
    </w:rPr>
  </w:style>
  <w:style w:type="paragraph" w:styleId="a7">
    <w:name w:val="header"/>
    <w:basedOn w:val="a"/>
    <w:link w:val="a8"/>
    <w:uiPriority w:val="99"/>
    <w:unhideWhenUsed/>
    <w:rsid w:val="008A25C4"/>
    <w:pPr>
      <w:tabs>
        <w:tab w:val="center" w:pos="4677"/>
        <w:tab w:val="right" w:pos="9355"/>
      </w:tabs>
    </w:pPr>
  </w:style>
  <w:style w:type="character" w:customStyle="1" w:styleId="a8">
    <w:name w:val="Верхний колонтитул Знак"/>
    <w:basedOn w:val="a0"/>
    <w:link w:val="a7"/>
    <w:uiPriority w:val="99"/>
    <w:rsid w:val="008A25C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A25C4"/>
    <w:pPr>
      <w:tabs>
        <w:tab w:val="center" w:pos="4677"/>
        <w:tab w:val="right" w:pos="9355"/>
      </w:tabs>
    </w:pPr>
  </w:style>
  <w:style w:type="character" w:customStyle="1" w:styleId="aa">
    <w:name w:val="Нижний колонтитул Знак"/>
    <w:basedOn w:val="a0"/>
    <w:link w:val="a9"/>
    <w:uiPriority w:val="99"/>
    <w:rsid w:val="008A25C4"/>
    <w:rPr>
      <w:rFonts w:ascii="Times New Roman" w:eastAsia="Times New Roman" w:hAnsi="Times New Roman" w:cs="Times New Roman"/>
      <w:sz w:val="24"/>
      <w:szCs w:val="24"/>
      <w:lang w:eastAsia="ru-RU"/>
    </w:rPr>
  </w:style>
  <w:style w:type="paragraph" w:styleId="ab">
    <w:name w:val="Subtitle"/>
    <w:basedOn w:val="a"/>
    <w:next w:val="a"/>
    <w:link w:val="ac"/>
    <w:qFormat/>
    <w:rsid w:val="008A25C4"/>
    <w:pPr>
      <w:spacing w:after="60"/>
      <w:jc w:val="center"/>
      <w:outlineLvl w:val="1"/>
    </w:pPr>
    <w:rPr>
      <w:rFonts w:ascii="Cambria" w:hAnsi="Cambria"/>
    </w:rPr>
  </w:style>
  <w:style w:type="character" w:customStyle="1" w:styleId="ac">
    <w:name w:val="Подзаголовок Знак"/>
    <w:basedOn w:val="a0"/>
    <w:link w:val="ab"/>
    <w:rsid w:val="008A25C4"/>
    <w:rPr>
      <w:rFonts w:ascii="Cambria" w:eastAsia="Times New Roman" w:hAnsi="Cambria" w:cs="Times New Roman"/>
      <w:sz w:val="24"/>
      <w:szCs w:val="24"/>
      <w:lang w:eastAsia="ru-RU"/>
    </w:rPr>
  </w:style>
  <w:style w:type="paragraph" w:customStyle="1" w:styleId="consplustitle0">
    <w:name w:val="consplustitle"/>
    <w:basedOn w:val="a"/>
    <w:rsid w:val="003B1414"/>
    <w:pPr>
      <w:spacing w:before="167" w:after="167"/>
    </w:pPr>
    <w:rPr>
      <w:rFonts w:ascii="Arial" w:hAnsi="Arial" w:cs="Arial"/>
      <w:sz w:val="20"/>
      <w:szCs w:val="20"/>
    </w:rPr>
  </w:style>
  <w:style w:type="character" w:customStyle="1" w:styleId="blk">
    <w:name w:val="blk"/>
    <w:basedOn w:val="a0"/>
    <w:rsid w:val="008B4F1A"/>
  </w:style>
  <w:style w:type="paragraph" w:styleId="ad">
    <w:name w:val="Normal (Web)"/>
    <w:basedOn w:val="a"/>
    <w:rsid w:val="00833664"/>
    <w:pPr>
      <w:spacing w:before="100" w:after="100"/>
    </w:pPr>
    <w:rPr>
      <w:szCs w:val="20"/>
    </w:rPr>
  </w:style>
  <w:style w:type="paragraph" w:styleId="ae">
    <w:name w:val="No Spacing"/>
    <w:uiPriority w:val="1"/>
    <w:qFormat/>
    <w:rsid w:val="00B04AB6"/>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2658512">
      <w:bodyDiv w:val="1"/>
      <w:marLeft w:val="0"/>
      <w:marRight w:val="0"/>
      <w:marTop w:val="0"/>
      <w:marBottom w:val="0"/>
      <w:divBdr>
        <w:top w:val="none" w:sz="0" w:space="0" w:color="auto"/>
        <w:left w:val="none" w:sz="0" w:space="0" w:color="auto"/>
        <w:bottom w:val="none" w:sz="0" w:space="0" w:color="auto"/>
        <w:right w:val="none" w:sz="0" w:space="0" w:color="auto"/>
      </w:divBdr>
      <w:divsChild>
        <w:div w:id="199827289">
          <w:marLeft w:val="0"/>
          <w:marRight w:val="0"/>
          <w:marTop w:val="0"/>
          <w:marBottom w:val="0"/>
          <w:divBdr>
            <w:top w:val="none" w:sz="0" w:space="0" w:color="auto"/>
            <w:left w:val="none" w:sz="0" w:space="0" w:color="auto"/>
            <w:bottom w:val="none" w:sz="0" w:space="0" w:color="auto"/>
            <w:right w:val="none" w:sz="0" w:space="0" w:color="auto"/>
          </w:divBdr>
        </w:div>
        <w:div w:id="199976520">
          <w:marLeft w:val="0"/>
          <w:marRight w:val="0"/>
          <w:marTop w:val="0"/>
          <w:marBottom w:val="0"/>
          <w:divBdr>
            <w:top w:val="none" w:sz="0" w:space="0" w:color="auto"/>
            <w:left w:val="none" w:sz="0" w:space="0" w:color="auto"/>
            <w:bottom w:val="none" w:sz="0" w:space="0" w:color="auto"/>
            <w:right w:val="none" w:sz="0" w:space="0" w:color="auto"/>
          </w:divBdr>
        </w:div>
        <w:div w:id="652418462">
          <w:marLeft w:val="0"/>
          <w:marRight w:val="0"/>
          <w:marTop w:val="0"/>
          <w:marBottom w:val="0"/>
          <w:divBdr>
            <w:top w:val="none" w:sz="0" w:space="0" w:color="auto"/>
            <w:left w:val="none" w:sz="0" w:space="0" w:color="auto"/>
            <w:bottom w:val="none" w:sz="0" w:space="0" w:color="auto"/>
            <w:right w:val="none" w:sz="0" w:space="0" w:color="auto"/>
          </w:divBdr>
        </w:div>
        <w:div w:id="877620138">
          <w:marLeft w:val="0"/>
          <w:marRight w:val="0"/>
          <w:marTop w:val="0"/>
          <w:marBottom w:val="0"/>
          <w:divBdr>
            <w:top w:val="none" w:sz="0" w:space="0" w:color="auto"/>
            <w:left w:val="none" w:sz="0" w:space="0" w:color="auto"/>
            <w:bottom w:val="none" w:sz="0" w:space="0" w:color="auto"/>
            <w:right w:val="none" w:sz="0" w:space="0" w:color="auto"/>
          </w:divBdr>
        </w:div>
        <w:div w:id="1294096523">
          <w:marLeft w:val="0"/>
          <w:marRight w:val="0"/>
          <w:marTop w:val="0"/>
          <w:marBottom w:val="0"/>
          <w:divBdr>
            <w:top w:val="none" w:sz="0" w:space="0" w:color="auto"/>
            <w:left w:val="none" w:sz="0" w:space="0" w:color="auto"/>
            <w:bottom w:val="none" w:sz="0" w:space="0" w:color="auto"/>
            <w:right w:val="none" w:sz="0" w:space="0" w:color="auto"/>
          </w:divBdr>
        </w:div>
        <w:div w:id="1295719373">
          <w:marLeft w:val="0"/>
          <w:marRight w:val="0"/>
          <w:marTop w:val="0"/>
          <w:marBottom w:val="0"/>
          <w:divBdr>
            <w:top w:val="none" w:sz="0" w:space="0" w:color="auto"/>
            <w:left w:val="none" w:sz="0" w:space="0" w:color="auto"/>
            <w:bottom w:val="none" w:sz="0" w:space="0" w:color="auto"/>
            <w:right w:val="none" w:sz="0" w:space="0" w:color="auto"/>
          </w:divBdr>
          <w:divsChild>
            <w:div w:id="1696466166">
              <w:marLeft w:val="0"/>
              <w:marRight w:val="0"/>
              <w:marTop w:val="0"/>
              <w:marBottom w:val="0"/>
              <w:divBdr>
                <w:top w:val="none" w:sz="0" w:space="0" w:color="auto"/>
                <w:left w:val="none" w:sz="0" w:space="0" w:color="auto"/>
                <w:bottom w:val="none" w:sz="0" w:space="0" w:color="auto"/>
                <w:right w:val="none" w:sz="0" w:space="0" w:color="auto"/>
              </w:divBdr>
            </w:div>
          </w:divsChild>
        </w:div>
        <w:div w:id="1653095648">
          <w:marLeft w:val="0"/>
          <w:marRight w:val="0"/>
          <w:marTop w:val="0"/>
          <w:marBottom w:val="0"/>
          <w:divBdr>
            <w:top w:val="none" w:sz="0" w:space="0" w:color="auto"/>
            <w:left w:val="none" w:sz="0" w:space="0" w:color="auto"/>
            <w:bottom w:val="none" w:sz="0" w:space="0" w:color="auto"/>
            <w:right w:val="none" w:sz="0" w:space="0" w:color="auto"/>
          </w:divBdr>
          <w:divsChild>
            <w:div w:id="1561361706">
              <w:marLeft w:val="0"/>
              <w:marRight w:val="0"/>
              <w:marTop w:val="0"/>
              <w:marBottom w:val="0"/>
              <w:divBdr>
                <w:top w:val="none" w:sz="0" w:space="0" w:color="auto"/>
                <w:left w:val="none" w:sz="0" w:space="0" w:color="auto"/>
                <w:bottom w:val="none" w:sz="0" w:space="0" w:color="auto"/>
                <w:right w:val="none" w:sz="0" w:space="0" w:color="auto"/>
              </w:divBdr>
            </w:div>
          </w:divsChild>
        </w:div>
        <w:div w:id="1786388952">
          <w:marLeft w:val="0"/>
          <w:marRight w:val="0"/>
          <w:marTop w:val="0"/>
          <w:marBottom w:val="0"/>
          <w:divBdr>
            <w:top w:val="none" w:sz="0" w:space="0" w:color="auto"/>
            <w:left w:val="none" w:sz="0" w:space="0" w:color="auto"/>
            <w:bottom w:val="none" w:sz="0" w:space="0" w:color="auto"/>
            <w:right w:val="none" w:sz="0" w:space="0" w:color="auto"/>
          </w:divBdr>
        </w:div>
      </w:divsChild>
    </w:div>
    <w:div w:id="133062360">
      <w:bodyDiv w:val="1"/>
      <w:marLeft w:val="0"/>
      <w:marRight w:val="0"/>
      <w:marTop w:val="0"/>
      <w:marBottom w:val="0"/>
      <w:divBdr>
        <w:top w:val="none" w:sz="0" w:space="0" w:color="auto"/>
        <w:left w:val="none" w:sz="0" w:space="0" w:color="auto"/>
        <w:bottom w:val="none" w:sz="0" w:space="0" w:color="auto"/>
        <w:right w:val="none" w:sz="0" w:space="0" w:color="auto"/>
      </w:divBdr>
      <w:divsChild>
        <w:div w:id="219291577">
          <w:marLeft w:val="0"/>
          <w:marRight w:val="0"/>
          <w:marTop w:val="0"/>
          <w:marBottom w:val="0"/>
          <w:divBdr>
            <w:top w:val="none" w:sz="0" w:space="0" w:color="auto"/>
            <w:left w:val="none" w:sz="0" w:space="0" w:color="auto"/>
            <w:bottom w:val="none" w:sz="0" w:space="0" w:color="auto"/>
            <w:right w:val="none" w:sz="0" w:space="0" w:color="auto"/>
          </w:divBdr>
        </w:div>
        <w:div w:id="265236003">
          <w:marLeft w:val="0"/>
          <w:marRight w:val="0"/>
          <w:marTop w:val="0"/>
          <w:marBottom w:val="0"/>
          <w:divBdr>
            <w:top w:val="none" w:sz="0" w:space="0" w:color="auto"/>
            <w:left w:val="none" w:sz="0" w:space="0" w:color="auto"/>
            <w:bottom w:val="none" w:sz="0" w:space="0" w:color="auto"/>
            <w:right w:val="none" w:sz="0" w:space="0" w:color="auto"/>
          </w:divBdr>
        </w:div>
        <w:div w:id="496769663">
          <w:marLeft w:val="0"/>
          <w:marRight w:val="0"/>
          <w:marTop w:val="0"/>
          <w:marBottom w:val="0"/>
          <w:divBdr>
            <w:top w:val="none" w:sz="0" w:space="0" w:color="auto"/>
            <w:left w:val="none" w:sz="0" w:space="0" w:color="auto"/>
            <w:bottom w:val="none" w:sz="0" w:space="0" w:color="auto"/>
            <w:right w:val="none" w:sz="0" w:space="0" w:color="auto"/>
          </w:divBdr>
          <w:divsChild>
            <w:div w:id="196242006">
              <w:marLeft w:val="0"/>
              <w:marRight w:val="0"/>
              <w:marTop w:val="0"/>
              <w:marBottom w:val="0"/>
              <w:divBdr>
                <w:top w:val="none" w:sz="0" w:space="0" w:color="auto"/>
                <w:left w:val="none" w:sz="0" w:space="0" w:color="auto"/>
                <w:bottom w:val="none" w:sz="0" w:space="0" w:color="auto"/>
                <w:right w:val="none" w:sz="0" w:space="0" w:color="auto"/>
              </w:divBdr>
            </w:div>
          </w:divsChild>
        </w:div>
        <w:div w:id="714617459">
          <w:marLeft w:val="0"/>
          <w:marRight w:val="0"/>
          <w:marTop w:val="0"/>
          <w:marBottom w:val="0"/>
          <w:divBdr>
            <w:top w:val="none" w:sz="0" w:space="0" w:color="auto"/>
            <w:left w:val="none" w:sz="0" w:space="0" w:color="auto"/>
            <w:bottom w:val="none" w:sz="0" w:space="0" w:color="auto"/>
            <w:right w:val="none" w:sz="0" w:space="0" w:color="auto"/>
          </w:divBdr>
        </w:div>
        <w:div w:id="905185151">
          <w:marLeft w:val="0"/>
          <w:marRight w:val="0"/>
          <w:marTop w:val="0"/>
          <w:marBottom w:val="0"/>
          <w:divBdr>
            <w:top w:val="none" w:sz="0" w:space="0" w:color="auto"/>
            <w:left w:val="none" w:sz="0" w:space="0" w:color="auto"/>
            <w:bottom w:val="none" w:sz="0" w:space="0" w:color="auto"/>
            <w:right w:val="none" w:sz="0" w:space="0" w:color="auto"/>
          </w:divBdr>
        </w:div>
        <w:div w:id="1127426868">
          <w:marLeft w:val="0"/>
          <w:marRight w:val="0"/>
          <w:marTop w:val="0"/>
          <w:marBottom w:val="0"/>
          <w:divBdr>
            <w:top w:val="none" w:sz="0" w:space="0" w:color="auto"/>
            <w:left w:val="none" w:sz="0" w:space="0" w:color="auto"/>
            <w:bottom w:val="none" w:sz="0" w:space="0" w:color="auto"/>
            <w:right w:val="none" w:sz="0" w:space="0" w:color="auto"/>
          </w:divBdr>
        </w:div>
        <w:div w:id="1266353457">
          <w:marLeft w:val="0"/>
          <w:marRight w:val="0"/>
          <w:marTop w:val="0"/>
          <w:marBottom w:val="0"/>
          <w:divBdr>
            <w:top w:val="none" w:sz="0" w:space="0" w:color="auto"/>
            <w:left w:val="none" w:sz="0" w:space="0" w:color="auto"/>
            <w:bottom w:val="none" w:sz="0" w:space="0" w:color="auto"/>
            <w:right w:val="none" w:sz="0" w:space="0" w:color="auto"/>
          </w:divBdr>
        </w:div>
        <w:div w:id="2065176619">
          <w:marLeft w:val="0"/>
          <w:marRight w:val="0"/>
          <w:marTop w:val="0"/>
          <w:marBottom w:val="0"/>
          <w:divBdr>
            <w:top w:val="none" w:sz="0" w:space="0" w:color="auto"/>
            <w:left w:val="none" w:sz="0" w:space="0" w:color="auto"/>
            <w:bottom w:val="none" w:sz="0" w:space="0" w:color="auto"/>
            <w:right w:val="none" w:sz="0" w:space="0" w:color="auto"/>
          </w:divBdr>
        </w:div>
      </w:divsChild>
    </w:div>
    <w:div w:id="828059705">
      <w:bodyDiv w:val="1"/>
      <w:marLeft w:val="0"/>
      <w:marRight w:val="0"/>
      <w:marTop w:val="0"/>
      <w:marBottom w:val="0"/>
      <w:divBdr>
        <w:top w:val="none" w:sz="0" w:space="0" w:color="auto"/>
        <w:left w:val="none" w:sz="0" w:space="0" w:color="auto"/>
        <w:bottom w:val="none" w:sz="0" w:space="0" w:color="auto"/>
        <w:right w:val="none" w:sz="0" w:space="0" w:color="auto"/>
      </w:divBdr>
    </w:div>
    <w:div w:id="13926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662733@mail.ru" TargetMode="External"/><Relationship Id="rId12" Type="http://schemas.openxmlformats.org/officeDocument/2006/relationships/hyperlink" Target="consultantplus://offline/ref=3D1787E1F1E3CE54A525914EA724C059D62798D024CFD452455F74FF76FA563E367362AB962D5E878BD33CC411214126E2B462A1DEo245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main?base=LAW;n=116691;fld=134" TargetMode="External"/><Relationship Id="rId5" Type="http://schemas.openxmlformats.org/officeDocument/2006/relationships/footnotes" Target="footnotes.xml"/><Relationship Id="rId10" Type="http://schemas.openxmlformats.org/officeDocument/2006/relationships/hyperlink" Target="consultantplus://offline/main?base=LAW;n=113646;fld=134" TargetMode="External"/><Relationship Id="rId4" Type="http://schemas.openxmlformats.org/officeDocument/2006/relationships/webSettings" Target="webSettings.xml"/><Relationship Id="rId9" Type="http://schemas.openxmlformats.org/officeDocument/2006/relationships/hyperlink" Target="consultantplus://offline/main?base=LAW;n=107420;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D3751-6C57-412E-8239-3140451A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2017-01-25T02:21:00Z</dcterms:created>
  <dcterms:modified xsi:type="dcterms:W3CDTF">2022-07-06T02:06:00Z</dcterms:modified>
</cp:coreProperties>
</file>