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8E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КРАСНОЯРСКИЙ КРАЙ ШУШЕНСКИЙ РАЙОН </w:t>
      </w: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АДМИНИСТАЦИЯ ИЛЬИЧЕВСКОГО СЕЛЬСОВЕТА </w:t>
      </w: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61D" w:rsidRDefault="00E17DB0" w:rsidP="00BE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370EA6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91361D">
        <w:rPr>
          <w:rFonts w:ascii="Times New Roman" w:hAnsi="Times New Roman" w:cs="Times New Roman"/>
          <w:sz w:val="24"/>
          <w:szCs w:val="24"/>
        </w:rPr>
        <w:t xml:space="preserve"> 2023год                     </w:t>
      </w:r>
      <w:r w:rsidR="00BE5D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1361D">
        <w:rPr>
          <w:rFonts w:ascii="Times New Roman" w:hAnsi="Times New Roman" w:cs="Times New Roman"/>
          <w:sz w:val="24"/>
          <w:szCs w:val="24"/>
        </w:rPr>
        <w:t xml:space="preserve">    п. </w:t>
      </w:r>
      <w:proofErr w:type="spellStart"/>
      <w:r w:rsidR="0091361D">
        <w:rPr>
          <w:rFonts w:ascii="Times New Roman" w:hAnsi="Times New Roman" w:cs="Times New Roman"/>
          <w:sz w:val="24"/>
          <w:szCs w:val="24"/>
        </w:rPr>
        <w:t>Ильичево</w:t>
      </w:r>
      <w:proofErr w:type="spellEnd"/>
      <w:r w:rsidR="00BE5D78">
        <w:rPr>
          <w:rFonts w:ascii="Times New Roman" w:hAnsi="Times New Roman" w:cs="Times New Roman"/>
          <w:sz w:val="24"/>
          <w:szCs w:val="24"/>
        </w:rPr>
        <w:t xml:space="preserve">    </w:t>
      </w:r>
      <w:r w:rsidR="009136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0EA6">
        <w:rPr>
          <w:rFonts w:ascii="Times New Roman" w:hAnsi="Times New Roman" w:cs="Times New Roman"/>
          <w:sz w:val="24"/>
          <w:szCs w:val="24"/>
        </w:rPr>
        <w:t xml:space="preserve"> </w:t>
      </w:r>
      <w:r w:rsidR="009136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5D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№56</w:t>
      </w:r>
    </w:p>
    <w:p w:rsidR="0091361D" w:rsidRDefault="0091361D" w:rsidP="0091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8D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месячника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1361D" w:rsidRDefault="0091361D" w:rsidP="008D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благоустройству и наведению </w:t>
      </w:r>
    </w:p>
    <w:p w:rsidR="0091361D" w:rsidRDefault="0091361D" w:rsidP="008D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санитарного порядка на территории </w:t>
      </w:r>
    </w:p>
    <w:p w:rsidR="0091361D" w:rsidRDefault="0091361D" w:rsidP="008D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1361D" w:rsidRDefault="0091361D" w:rsidP="0091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91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913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в целях санитарного порядка и благоустройства на территории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сельсовет,</w:t>
      </w:r>
    </w:p>
    <w:p w:rsidR="0091361D" w:rsidRDefault="0091361D" w:rsidP="00913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9136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1361D" w:rsidRDefault="0091361D" w:rsidP="00C22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361D" w:rsidRDefault="00C175FA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Объявить с </w:t>
      </w:r>
      <w:r w:rsidR="00D87BC9">
        <w:rPr>
          <w:rFonts w:ascii="Times New Roman" w:hAnsi="Times New Roman" w:cs="Times New Roman"/>
          <w:sz w:val="24"/>
          <w:szCs w:val="24"/>
        </w:rPr>
        <w:t>2 октября</w:t>
      </w:r>
      <w:r>
        <w:rPr>
          <w:rFonts w:ascii="Times New Roman" w:hAnsi="Times New Roman" w:cs="Times New Roman"/>
          <w:sz w:val="24"/>
          <w:szCs w:val="24"/>
        </w:rPr>
        <w:t xml:space="preserve">  по  </w:t>
      </w:r>
      <w:r w:rsidR="00D87BC9">
        <w:rPr>
          <w:rFonts w:ascii="Times New Roman" w:hAnsi="Times New Roman" w:cs="Times New Roman"/>
          <w:sz w:val="24"/>
          <w:szCs w:val="24"/>
        </w:rPr>
        <w:t>2 ноября</w:t>
      </w:r>
      <w:r>
        <w:rPr>
          <w:rFonts w:ascii="Times New Roman" w:hAnsi="Times New Roman" w:cs="Times New Roman"/>
          <w:sz w:val="24"/>
          <w:szCs w:val="24"/>
        </w:rPr>
        <w:t xml:space="preserve">  2023 года месячник по благоустройству и наведению санитарного порядка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C175FA" w:rsidRDefault="00C175FA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Предприятиям, учреждениям и организациям очистить от листвы и мусора прилегающие и закрепленные общественные территории.</w:t>
      </w:r>
    </w:p>
    <w:p w:rsidR="00C175FA" w:rsidRDefault="00C175FA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Владельцам магазинов, киосков и павильонов произвести косметический ремонт фасадов и витрин, очистить</w:t>
      </w:r>
      <w:r w:rsidR="008F12CC">
        <w:rPr>
          <w:rFonts w:ascii="Times New Roman" w:hAnsi="Times New Roman" w:cs="Times New Roman"/>
          <w:sz w:val="24"/>
          <w:szCs w:val="24"/>
        </w:rPr>
        <w:t xml:space="preserve"> прилегающую</w:t>
      </w:r>
      <w:r w:rsidR="0087060C">
        <w:rPr>
          <w:rFonts w:ascii="Times New Roman" w:hAnsi="Times New Roman" w:cs="Times New Roman"/>
          <w:sz w:val="24"/>
          <w:szCs w:val="24"/>
        </w:rPr>
        <w:t xml:space="preserve"> территорию</w:t>
      </w:r>
      <w:r w:rsidR="008F12CC">
        <w:rPr>
          <w:rFonts w:ascii="Times New Roman" w:hAnsi="Times New Roman" w:cs="Times New Roman"/>
          <w:sz w:val="24"/>
          <w:szCs w:val="24"/>
        </w:rPr>
        <w:t xml:space="preserve"> в радиусе 2,5 м и до обочины дороги, отремонтировать и установить урны.</w:t>
      </w:r>
    </w:p>
    <w:p w:rsidR="008F12CC" w:rsidRDefault="008F12CC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Владельцам квартир многоэтажной застройки очистить от листвы и мусора газоны, дворовые площадки, подвалы. Навести санитарный порядок у подъездов.</w:t>
      </w:r>
    </w:p>
    <w:p w:rsidR="008F12CC" w:rsidRDefault="008F12CC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Жителям частного сектора отремонтировать заборы, очистить палисадники и участки газонов до обочины проезжей части дорог. Убрать с улиц на свои приусадебные участки дрова, стройматериалы, технику и грубые корма.</w:t>
      </w:r>
    </w:p>
    <w:p w:rsidR="008F12CC" w:rsidRDefault="00D87BC9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="0076134E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8F12CC">
        <w:rPr>
          <w:rFonts w:ascii="Times New Roman" w:hAnsi="Times New Roman" w:cs="Times New Roman"/>
          <w:sz w:val="24"/>
          <w:szCs w:val="24"/>
        </w:rPr>
        <w:t>2023 года провести общепоселковый субботник.</w:t>
      </w:r>
    </w:p>
    <w:p w:rsidR="008F12CC" w:rsidRDefault="008F12CC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Закрепить за предприятиями, учреждениями территории: </w:t>
      </w:r>
    </w:p>
    <w:p w:rsidR="00C22659" w:rsidRDefault="008F12CC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АО Почта России</w:t>
      </w:r>
      <w:r w:rsidR="00C2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2659"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 w:rsidR="00C22659">
        <w:rPr>
          <w:rFonts w:ascii="Times New Roman" w:hAnsi="Times New Roman" w:cs="Times New Roman"/>
          <w:sz w:val="24"/>
          <w:szCs w:val="24"/>
        </w:rPr>
        <w:t xml:space="preserve"> библиотека-филиал № 7, общественная организация «Красный крест» - территории, прилегающие к производственным участкам;</w:t>
      </w:r>
    </w:p>
    <w:p w:rsidR="00C22659" w:rsidRDefault="00C22659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ООО УК «Идеал» - территория, прилегающая к производственным участкам, площадь около памятника;</w:t>
      </w:r>
    </w:p>
    <w:p w:rsidR="00C22659" w:rsidRDefault="00C22659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- школьный двор и прилегающая территория, ул. Московская, ул. Весенняя;</w:t>
      </w:r>
    </w:p>
    <w:p w:rsidR="008F12CC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2659">
        <w:rPr>
          <w:rFonts w:ascii="Times New Roman" w:hAnsi="Times New Roman" w:cs="Times New Roman"/>
          <w:sz w:val="24"/>
          <w:szCs w:val="24"/>
        </w:rPr>
        <w:t>МБДОУ детский сад № 2 «</w:t>
      </w:r>
      <w:proofErr w:type="spellStart"/>
      <w:r w:rsidR="00C22659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="00C22659">
        <w:rPr>
          <w:rFonts w:ascii="Times New Roman" w:hAnsi="Times New Roman" w:cs="Times New Roman"/>
          <w:sz w:val="24"/>
          <w:szCs w:val="24"/>
        </w:rPr>
        <w:t xml:space="preserve">» - территория, прилегающая к детскому саду, ул. Мостовая – лог, ул. Малышева – лог; </w:t>
      </w:r>
      <w:r w:rsidR="008F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МБОУ ДОД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школа искусств» - территория, прилегающая к ДШИ;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культуры» - территория, прилегающая к ДК, площадь, парк за ДК; 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врачебная амбулатория – участок, прилегающий к амбулатории, ул. Московская – лог;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-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– территория, прилегающая к зданию администрации, территория г</w:t>
      </w:r>
      <w:r w:rsidR="00ED2D48">
        <w:rPr>
          <w:rFonts w:ascii="Times New Roman" w:hAnsi="Times New Roman" w:cs="Times New Roman"/>
          <w:sz w:val="24"/>
          <w:szCs w:val="24"/>
        </w:rPr>
        <w:t xml:space="preserve">аража (ул. Московская 13А), ул. </w:t>
      </w:r>
      <w:r>
        <w:rPr>
          <w:rFonts w:ascii="Times New Roman" w:hAnsi="Times New Roman" w:cs="Times New Roman"/>
          <w:sz w:val="24"/>
          <w:szCs w:val="24"/>
        </w:rPr>
        <w:t>Мостовая – лог, ул. Гагарина – лог;</w:t>
      </w:r>
      <w:proofErr w:type="gramEnd"/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пожарная часть № 421 – территория, прилегающая к зданию, ул. Гагарина – лог (с обеих сторон дороги);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МУП «Водоканал»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– территория, прилегающая к производственным участкам, ул. Мостовая – лог.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D2D48">
        <w:rPr>
          <w:rFonts w:ascii="Times New Roman" w:hAnsi="Times New Roman" w:cs="Times New Roman"/>
          <w:sz w:val="24"/>
          <w:szCs w:val="24"/>
        </w:rPr>
        <w:t>Для организации работ и подведения итогов месячника утвердить комиссию в составе: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специалист администрации сельсовета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председателя: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завхоз МКУ «ЦБ и ХООМС»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Саломатов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Я.В. Филатова – 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врачебной амбулаторией КГБУЗ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РБ»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Ю.В. Варыгина – заведующая МБДОУ детский сад №2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депутат сельского Совета депутатов </w:t>
      </w:r>
    </w:p>
    <w:p w:rsidR="007F1433" w:rsidRDefault="00273FE1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="00E340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40895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940895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9408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4033">
        <w:rPr>
          <w:rFonts w:ascii="Times New Roman" w:hAnsi="Times New Roman" w:cs="Times New Roman"/>
          <w:sz w:val="24"/>
          <w:szCs w:val="24"/>
        </w:rPr>
        <w:t>заведующая</w:t>
      </w:r>
      <w:proofErr w:type="gramEnd"/>
      <w:r w:rsidR="00E34033">
        <w:rPr>
          <w:rFonts w:ascii="Times New Roman" w:hAnsi="Times New Roman" w:cs="Times New Roman"/>
          <w:sz w:val="24"/>
          <w:szCs w:val="24"/>
        </w:rPr>
        <w:t xml:space="preserve"> филиалом №1 МБУ РЦК «</w:t>
      </w:r>
      <w:proofErr w:type="spellStart"/>
      <w:r w:rsidR="00E3403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="00E34033">
        <w:rPr>
          <w:rFonts w:ascii="Times New Roman" w:hAnsi="Times New Roman" w:cs="Times New Roman"/>
          <w:sz w:val="24"/>
          <w:szCs w:val="24"/>
        </w:rPr>
        <w:t xml:space="preserve"> дом культуры»</w:t>
      </w:r>
      <w:bookmarkStart w:id="0" w:name="_GoBack"/>
      <w:bookmarkEnd w:id="0"/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Г.Н. Карачева – заведующая МБУ РЦК филиал №1 отдел СДК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Алтан</w:t>
      </w:r>
      <w:proofErr w:type="spellEnd"/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Загвозкина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заведующая МБУ РЦК филиал №1 отдел СДК п. Зарничный 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Л.В. Рогозина – фельдшер ФАП д. Ермолаево 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Межараг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Фельдшер ФАП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Корнилово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специалиста администрации сельсовета 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Фурагину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Постановление вступает в силу со дня его опубликования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ведомости»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И.А. Меркель</w:t>
      </w: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 О К</w:t>
      </w:r>
    </w:p>
    <w:p w:rsidR="00E34033" w:rsidRDefault="00E34033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домов и улиц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закрепленных за работниками сельсовета по наведению </w:t>
      </w:r>
      <w:r w:rsidR="001A795F">
        <w:rPr>
          <w:rFonts w:ascii="Times New Roman" w:hAnsi="Times New Roman" w:cs="Times New Roman"/>
          <w:sz w:val="24"/>
          <w:szCs w:val="24"/>
        </w:rPr>
        <w:t>санитарного порядка в период месячника по благоустройству</w:t>
      </w:r>
    </w:p>
    <w:p w:rsidR="001A795F" w:rsidRDefault="001A795F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A795F" w:rsidRDefault="001A795F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A795F" w:rsidRDefault="001A795F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795F" w:rsidTr="008D5A9F">
        <w:tc>
          <w:tcPr>
            <w:tcW w:w="4785" w:type="dxa"/>
          </w:tcPr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 Мостовая, Гагарина, Ленина,</w:t>
            </w:r>
          </w:p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Крупской, Дачная,</w:t>
            </w:r>
          </w:p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Московская, д. 10-12</w:t>
            </w:r>
          </w:p>
        </w:tc>
        <w:tc>
          <w:tcPr>
            <w:tcW w:w="4786" w:type="dxa"/>
          </w:tcPr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7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7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1A795F" w:rsidTr="008D5A9F">
        <w:tc>
          <w:tcPr>
            <w:tcW w:w="4785" w:type="dxa"/>
          </w:tcPr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общежитие, ул. Московская</w:t>
            </w:r>
          </w:p>
        </w:tc>
        <w:tc>
          <w:tcPr>
            <w:tcW w:w="4786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Енисейская, Набережная</w:t>
            </w:r>
          </w:p>
        </w:tc>
        <w:tc>
          <w:tcPr>
            <w:tcW w:w="4786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Никифоренко А.</w:t>
            </w:r>
            <w:r w:rsidR="008D5A9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Н.В.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Московская, д. 14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С.Н.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Северная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Малышева, ул. Весенняя, д 9</w:t>
            </w:r>
          </w:p>
        </w:tc>
        <w:tc>
          <w:tcPr>
            <w:tcW w:w="4786" w:type="dxa"/>
          </w:tcPr>
          <w:p w:rsidR="001A795F" w:rsidRDefault="00531BAB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О.А.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2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3, ул. Лесная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М.А.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4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Пилипенко А.С.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5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6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Подзноева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7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Я.А.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Профсоюзная, Комсомольская, Мира, Южная</w:t>
            </w:r>
          </w:p>
        </w:tc>
        <w:tc>
          <w:tcPr>
            <w:tcW w:w="4786" w:type="dxa"/>
          </w:tcPr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A9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С.П.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Решетникова, пер. Решетникова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Пилипенко А.Н.</w:t>
            </w:r>
          </w:p>
        </w:tc>
      </w:tr>
    </w:tbl>
    <w:p w:rsidR="008D5A9F" w:rsidRDefault="008D5A9F" w:rsidP="008D5A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8D5A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8D5A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8D5A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И.А. Меркель</w:t>
      </w:r>
    </w:p>
    <w:p w:rsidR="001A795F" w:rsidRDefault="001A795F" w:rsidP="001A795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95F" w:rsidRPr="0091361D" w:rsidRDefault="001A795F" w:rsidP="001A795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1A795F" w:rsidRPr="0091361D" w:rsidSect="00490F88">
      <w:pgSz w:w="11907" w:h="16839" w:code="9"/>
      <w:pgMar w:top="850" w:right="1134" w:bottom="1701" w:left="1134" w:header="720" w:footer="720" w:gutter="284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B00"/>
    <w:multiLevelType w:val="hybridMultilevel"/>
    <w:tmpl w:val="A74EDFB4"/>
    <w:lvl w:ilvl="0" w:tplc="CEB0D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B3"/>
    <w:rsid w:val="000C3CD8"/>
    <w:rsid w:val="000F1460"/>
    <w:rsid w:val="001A795F"/>
    <w:rsid w:val="00273FE1"/>
    <w:rsid w:val="00370EA6"/>
    <w:rsid w:val="003814C6"/>
    <w:rsid w:val="00490F88"/>
    <w:rsid w:val="00531BAB"/>
    <w:rsid w:val="005D21E3"/>
    <w:rsid w:val="00612BF1"/>
    <w:rsid w:val="00704619"/>
    <w:rsid w:val="007446EB"/>
    <w:rsid w:val="0076134E"/>
    <w:rsid w:val="007F1433"/>
    <w:rsid w:val="0087060C"/>
    <w:rsid w:val="00885BEF"/>
    <w:rsid w:val="008D5A9F"/>
    <w:rsid w:val="008F12CC"/>
    <w:rsid w:val="0091361D"/>
    <w:rsid w:val="00940895"/>
    <w:rsid w:val="00BE5D78"/>
    <w:rsid w:val="00C175FA"/>
    <w:rsid w:val="00C22659"/>
    <w:rsid w:val="00D77290"/>
    <w:rsid w:val="00D87BC9"/>
    <w:rsid w:val="00E120B3"/>
    <w:rsid w:val="00E17DB0"/>
    <w:rsid w:val="00E34033"/>
    <w:rsid w:val="00E7278A"/>
    <w:rsid w:val="00ED2D48"/>
    <w:rsid w:val="00F5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61D"/>
    <w:pPr>
      <w:ind w:left="720"/>
      <w:contextualSpacing/>
    </w:pPr>
  </w:style>
  <w:style w:type="table" w:styleId="a4">
    <w:name w:val="Table Grid"/>
    <w:basedOn w:val="a1"/>
    <w:uiPriority w:val="59"/>
    <w:rsid w:val="001A7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61D"/>
    <w:pPr>
      <w:ind w:left="720"/>
      <w:contextualSpacing/>
    </w:pPr>
  </w:style>
  <w:style w:type="table" w:styleId="a4">
    <w:name w:val="Table Grid"/>
    <w:basedOn w:val="a1"/>
    <w:uiPriority w:val="59"/>
    <w:rsid w:val="001A7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19</cp:revision>
  <cp:lastPrinted>2023-09-29T07:34:00Z</cp:lastPrinted>
  <dcterms:created xsi:type="dcterms:W3CDTF">2023-09-20T07:24:00Z</dcterms:created>
  <dcterms:modified xsi:type="dcterms:W3CDTF">2023-09-29T07:52:00Z</dcterms:modified>
</cp:coreProperties>
</file>