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27" w:rsidRPr="00BF04E9" w:rsidRDefault="00687E27" w:rsidP="00687E27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РОССИЙСКАЯ  ФЕДЕРАЦИЯ</w:t>
      </w:r>
    </w:p>
    <w:p w:rsidR="00687E27" w:rsidRPr="00BF04E9" w:rsidRDefault="00687E27" w:rsidP="00687E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КРАСНОЯРСКИЙ  КРАЙ  ШУШЕНСКИЙ  РАЙОН</w:t>
      </w:r>
      <w:r w:rsidRPr="00BF04E9">
        <w:rPr>
          <w:rFonts w:ascii="Times New Roman" w:eastAsia="Times New Roman" w:hAnsi="Times New Roman" w:cs="Times New Roman"/>
          <w:sz w:val="20"/>
          <w:szCs w:val="20"/>
        </w:rPr>
        <w:br/>
        <w:t>АДМИНИСТРАЦИЯ  ИЛЬИЧЕВСКОГО  СЕЛЬСОВЕТА</w:t>
      </w:r>
    </w:p>
    <w:p w:rsidR="00687E27" w:rsidRPr="00BF04E9" w:rsidRDefault="00687E27" w:rsidP="00687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687E27" w:rsidRPr="00BF04E9" w:rsidRDefault="00687E27" w:rsidP="00687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 xml:space="preserve">22 апреля 2024 год                     </w:t>
      </w:r>
      <w:r w:rsidR="00BF04E9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BF04E9">
        <w:rPr>
          <w:rFonts w:ascii="Times New Roman" w:eastAsia="Times New Roman" w:hAnsi="Times New Roman" w:cs="Times New Roman"/>
          <w:sz w:val="20"/>
          <w:szCs w:val="20"/>
        </w:rPr>
        <w:t xml:space="preserve">           п. Ильичево                                </w:t>
      </w:r>
      <w:r w:rsidR="00BF04E9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BF04E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№ 35</w:t>
      </w:r>
    </w:p>
    <w:p w:rsidR="00687E27" w:rsidRPr="00BF04E9" w:rsidRDefault="00687E27" w:rsidP="0068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Об утверждении  отчета об исполнении бюджета</w:t>
      </w:r>
    </w:p>
    <w:p w:rsidR="00687E27" w:rsidRPr="00BF04E9" w:rsidRDefault="00687E27" w:rsidP="00687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Ильичевского сельсовета за первый квартал 2024 года</w:t>
      </w:r>
    </w:p>
    <w:p w:rsidR="00687E27" w:rsidRPr="00BF04E9" w:rsidRDefault="00687E27" w:rsidP="0068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 xml:space="preserve">Руководствуясь статьей 264.2 Бюджетного кодекса Российской Федерации,  Положением о бюджетном процессе </w:t>
      </w:r>
      <w:proofErr w:type="gramStart"/>
      <w:r w:rsidRPr="00BF04E9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BF04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BF04E9">
        <w:rPr>
          <w:rFonts w:ascii="Times New Roman" w:eastAsia="Times New Roman" w:hAnsi="Times New Roman" w:cs="Times New Roman"/>
          <w:sz w:val="20"/>
          <w:szCs w:val="20"/>
        </w:rPr>
        <w:t>Ильичевском</w:t>
      </w:r>
      <w:proofErr w:type="gramEnd"/>
      <w:r w:rsidRPr="00BF04E9">
        <w:rPr>
          <w:rFonts w:ascii="Times New Roman" w:eastAsia="Times New Roman" w:hAnsi="Times New Roman" w:cs="Times New Roman"/>
          <w:sz w:val="20"/>
          <w:szCs w:val="20"/>
        </w:rPr>
        <w:t xml:space="preserve"> сельсовете</w:t>
      </w:r>
    </w:p>
    <w:p w:rsidR="00687E27" w:rsidRPr="00BF04E9" w:rsidRDefault="00687E27" w:rsidP="00687E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ПОСТАНОВЛЯЮ:</w:t>
      </w:r>
    </w:p>
    <w:p w:rsidR="00687E27" w:rsidRPr="00BF04E9" w:rsidRDefault="00687E27" w:rsidP="00687E2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1.  Утвердить  отчет об исполнении бюджета Ильичевского сельсовета за первый квартал 2024 года (прилагается).</w:t>
      </w:r>
    </w:p>
    <w:p w:rsidR="00687E27" w:rsidRPr="00BF04E9" w:rsidRDefault="00687E27" w:rsidP="00687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 xml:space="preserve">2.  </w:t>
      </w:r>
      <w:proofErr w:type="gramStart"/>
      <w:r w:rsidRPr="00BF04E9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BF04E9">
        <w:rPr>
          <w:rFonts w:ascii="Times New Roman" w:eastAsia="Times New Roman" w:hAnsi="Times New Roman" w:cs="Times New Roman"/>
          <w:sz w:val="20"/>
          <w:szCs w:val="20"/>
        </w:rPr>
        <w:t xml:space="preserve"> выполнением постановления оставляю за собой.</w:t>
      </w:r>
    </w:p>
    <w:p w:rsidR="00687E27" w:rsidRPr="00BF04E9" w:rsidRDefault="00687E27" w:rsidP="00687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687E27" w:rsidRPr="00BF04E9" w:rsidRDefault="00687E27" w:rsidP="0068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87E27" w:rsidRPr="00BF04E9" w:rsidRDefault="00687E27" w:rsidP="00687E2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BF04E9">
        <w:rPr>
          <w:rFonts w:ascii="Times New Roman" w:eastAsia="Times New Roman" w:hAnsi="Times New Roman" w:cs="Times New Roman"/>
          <w:sz w:val="20"/>
          <w:szCs w:val="20"/>
        </w:rPr>
        <w:t>Глава    сельсовета                                                               И.А. Меркель</w:t>
      </w:r>
    </w:p>
    <w:p w:rsidR="00863DFA" w:rsidRDefault="00863DFA">
      <w:pPr>
        <w:sectPr w:rsidR="00863DFA" w:rsidSect="00394A16">
          <w:pgSz w:w="11906" w:h="16838"/>
          <w:pgMar w:top="992" w:right="1134" w:bottom="992" w:left="1418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/>
      </w:tblPr>
      <w:tblGrid>
        <w:gridCol w:w="8044"/>
        <w:gridCol w:w="814"/>
        <w:gridCol w:w="39"/>
        <w:gridCol w:w="567"/>
        <w:gridCol w:w="1326"/>
        <w:gridCol w:w="799"/>
        <w:gridCol w:w="684"/>
        <w:gridCol w:w="452"/>
        <w:gridCol w:w="729"/>
        <w:gridCol w:w="404"/>
        <w:gridCol w:w="1212"/>
      </w:tblGrid>
      <w:tr w:rsidR="00863DFA" w:rsidRPr="00BF04E9" w:rsidTr="00BF04E9">
        <w:trPr>
          <w:trHeight w:val="264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:F74"/>
            <w:bookmarkEnd w:id="0"/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№1                                      </w:t>
            </w:r>
          </w:p>
        </w:tc>
      </w:tr>
      <w:tr w:rsidR="00863DFA" w:rsidRPr="00BF04E9" w:rsidTr="00BF04E9">
        <w:trPr>
          <w:trHeight w:val="792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постановлению администрации Ильичевского сельсовета № 35 от 22.04.2024г. </w:t>
            </w:r>
          </w:p>
        </w:tc>
      </w:tr>
      <w:tr w:rsidR="00863DFA" w:rsidRPr="00BF04E9" w:rsidTr="00BF04E9">
        <w:trPr>
          <w:trHeight w:val="264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BF04E9" w:rsidTr="00BF04E9">
        <w:trPr>
          <w:trHeight w:val="34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ОТЧЕТ </w:t>
            </w:r>
          </w:p>
        </w:tc>
      </w:tr>
      <w:tr w:rsidR="00863DFA" w:rsidRPr="00BF04E9" w:rsidTr="00BF04E9">
        <w:trPr>
          <w:trHeight w:val="276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 исполнении бюджета Ильичевского сельсовета за первый квартал 2024г.</w:t>
            </w:r>
          </w:p>
        </w:tc>
      </w:tr>
      <w:tr w:rsidR="00863DFA" w:rsidRPr="00BF04E9" w:rsidTr="00BF04E9">
        <w:trPr>
          <w:trHeight w:val="68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BF04E9" w:rsidTr="00BF04E9">
        <w:trPr>
          <w:trHeight w:val="264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BF04E9" w:rsidTr="00BF04E9">
        <w:trPr>
          <w:trHeight w:val="264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органа, организующего исполнение бюджета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Администрация Ильичевского сельсовета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BF04E9" w:rsidTr="00BF04E9">
        <w:trPr>
          <w:trHeight w:val="216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бюджета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местный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BF04E9" w:rsidTr="00BF04E9">
        <w:trPr>
          <w:trHeight w:val="216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Периодичность: 1 апреля, 1 июля, 1 октября, годовая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BF04E9" w:rsidTr="00BF04E9">
        <w:trPr>
          <w:trHeight w:val="124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измерения: тыс. руб.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3DFA" w:rsidRPr="00BF04E9" w:rsidTr="00BF04E9">
        <w:trPr>
          <w:trHeight w:val="26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 Доходы бюджета</w:t>
            </w:r>
          </w:p>
        </w:tc>
      </w:tr>
      <w:tr w:rsidR="00BF04E9" w:rsidRPr="00BF04E9" w:rsidTr="00BF04E9">
        <w:trPr>
          <w:trHeight w:val="68"/>
        </w:trPr>
        <w:tc>
          <w:tcPr>
            <w:tcW w:w="29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04E9" w:rsidRPr="00BF04E9" w:rsidTr="00BF04E9">
        <w:trPr>
          <w:trHeight w:val="230"/>
        </w:trPr>
        <w:tc>
          <w:tcPr>
            <w:tcW w:w="29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 по КД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утвержденные решением о бюджете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1 квартал 2024 года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BF04E9" w:rsidRPr="00BF04E9" w:rsidTr="00BF04E9">
        <w:trPr>
          <w:trHeight w:val="1140"/>
        </w:trPr>
        <w:tc>
          <w:tcPr>
            <w:tcW w:w="29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04E9" w:rsidRPr="00BF04E9" w:rsidTr="00BF04E9">
        <w:trPr>
          <w:trHeight w:val="264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BF04E9" w:rsidRPr="00BF04E9" w:rsidTr="00BF04E9">
        <w:trPr>
          <w:trHeight w:val="85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бюджета - всего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25 307,486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6 292,088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19 015,398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000 10000000 00 0000 000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2 438,700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467,949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1 970,751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62,144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247,856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182 10102000 01 0000 000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62,144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247,856</w:t>
            </w:r>
          </w:p>
        </w:tc>
      </w:tr>
      <w:tr w:rsidR="00BF04E9" w:rsidRPr="00BF04E9" w:rsidTr="00BF04E9">
        <w:trPr>
          <w:trHeight w:val="255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182 10102010 01 0000 000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60,625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249,375</w:t>
            </w:r>
          </w:p>
        </w:tc>
      </w:tr>
      <w:tr w:rsidR="00BF04E9" w:rsidRPr="00BF04E9" w:rsidTr="00BF04E9">
        <w:trPr>
          <w:trHeight w:val="107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</w:t>
            </w:r>
            <w:proofErr w:type="gramStart"/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182 10102010 01 1000 110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60,625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249,375</w:t>
            </w:r>
          </w:p>
        </w:tc>
      </w:tr>
      <w:tr w:rsidR="00BF04E9" w:rsidRPr="00BF04E9" w:rsidTr="00BF04E9">
        <w:trPr>
          <w:trHeight w:val="359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182 10102010 01 3000 110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F04E9" w:rsidRPr="00BF04E9" w:rsidTr="00BF04E9">
        <w:trPr>
          <w:trHeight w:val="225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182 10102030 01 0000 000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1,519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-1,519</w:t>
            </w:r>
          </w:p>
        </w:tc>
      </w:tr>
      <w:tr w:rsidR="00BF04E9" w:rsidRPr="00BF04E9" w:rsidTr="00BF04E9">
        <w:trPr>
          <w:trHeight w:val="259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182 10102030 01 1000 110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1,487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-1,487</w:t>
            </w:r>
          </w:p>
        </w:tc>
      </w:tr>
      <w:tr w:rsidR="00BF04E9" w:rsidRPr="00BF04E9" w:rsidTr="00BF04E9">
        <w:trPr>
          <w:trHeight w:val="82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182 10102030 01 3000 110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0,032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-0,032</w:t>
            </w:r>
          </w:p>
        </w:tc>
      </w:tr>
      <w:tr w:rsidR="00BF04E9" w:rsidRPr="00BF04E9" w:rsidTr="00BF04E9">
        <w:trPr>
          <w:trHeight w:val="152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100 10300000 00 0000 000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1 038,700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264,143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774,557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100 10302000 01 0000 110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1 038,700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264,143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774,557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100 10302231 01 0000 110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541,700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129,505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412,195</w:t>
            </w:r>
          </w:p>
        </w:tc>
      </w:tr>
      <w:tr w:rsidR="00BF04E9" w:rsidRPr="00BF04E9" w:rsidTr="00BF04E9">
        <w:trPr>
          <w:trHeight w:val="349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100 10302241 01 0000 110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2,600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0,681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1,919</w:t>
            </w:r>
          </w:p>
        </w:tc>
      </w:tr>
      <w:tr w:rsidR="00BF04E9" w:rsidRPr="00BF04E9" w:rsidTr="00BF04E9">
        <w:trPr>
          <w:trHeight w:val="201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100 10302251 01 0000 110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561,700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147,706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413,994</w:t>
            </w:r>
          </w:p>
        </w:tc>
      </w:tr>
      <w:tr w:rsidR="00BF04E9" w:rsidRPr="00BF04E9" w:rsidTr="00BF04E9">
        <w:trPr>
          <w:trHeight w:val="351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100 10302261 01 0000 1100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-67,300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-13,749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-53,551</w:t>
            </w:r>
          </w:p>
        </w:tc>
      </w:tr>
      <w:tr w:rsidR="00BF04E9" w:rsidRPr="00BF04E9" w:rsidTr="00BF04E9">
        <w:trPr>
          <w:trHeight w:val="61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182 10500000 00 0000 000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54,000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54,000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182 10503000 00 0000 000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54,000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54,000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182 10503010 01 1000 110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54,000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54,000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1 026,000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132,634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893,366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182 10601000 00 0000 000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31,824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428,176</w:t>
            </w:r>
          </w:p>
        </w:tc>
      </w:tr>
      <w:tr w:rsidR="00BF04E9" w:rsidRPr="00BF04E9" w:rsidTr="00BF04E9">
        <w:trPr>
          <w:trHeight w:val="231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182 10601030 10 1000 110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460,000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31,824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428,176</w:t>
            </w:r>
          </w:p>
        </w:tc>
      </w:tr>
      <w:tr w:rsidR="00BF04E9" w:rsidRPr="00BF04E9" w:rsidTr="00BF04E9">
        <w:trPr>
          <w:trHeight w:val="239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182 10606000 00 0000 000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100,810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465,190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182 10606030 00 0000 000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326,000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69,895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256,11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182 10606033 10 1000 110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326,000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69,895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256,105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182 10606040 00 0000 110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30,915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209,085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182 10606043 10 1000 110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30,915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209,085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805 10800000 00 0000 000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8,100</w:t>
            </w:r>
          </w:p>
        </w:tc>
      </w:tr>
      <w:tr w:rsidR="00BF04E9" w:rsidRPr="00BF04E9" w:rsidTr="00BF04E9">
        <w:trPr>
          <w:trHeight w:val="157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805 10804000 01 0000 000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8,100</w:t>
            </w:r>
          </w:p>
        </w:tc>
      </w:tr>
      <w:tr w:rsidR="00BF04E9" w:rsidRPr="00BF04E9" w:rsidTr="00BF04E9">
        <w:trPr>
          <w:trHeight w:val="333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805 10804020 01 1000 110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1,900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8,100</w:t>
            </w:r>
          </w:p>
        </w:tc>
      </w:tr>
      <w:tr w:rsidR="00BF04E9" w:rsidRPr="00BF04E9" w:rsidTr="00BF04E9">
        <w:trPr>
          <w:trHeight w:val="111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000 11100000 00 0000 000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-7,128</w:t>
            </w:r>
          </w:p>
        </w:tc>
      </w:tr>
      <w:tr w:rsidR="00BF04E9" w:rsidRPr="00BF04E9" w:rsidTr="00BF04E9">
        <w:trPr>
          <w:trHeight w:val="570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000 11105000 00 0000 120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-7,128</w:t>
            </w:r>
          </w:p>
        </w:tc>
      </w:tr>
      <w:tr w:rsidR="00BF04E9" w:rsidRPr="00BF04E9" w:rsidTr="00BF04E9">
        <w:trPr>
          <w:trHeight w:val="564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</w:t>
            </w:r>
            <w:proofErr w:type="gramStart"/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й(</w:t>
            </w:r>
            <w:proofErr w:type="gramEnd"/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 исключением имущества бюджетных и автономных учреждений)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805 11105030 00 0000 120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-7,128</w:t>
            </w:r>
          </w:p>
        </w:tc>
      </w:tr>
      <w:tr w:rsidR="00BF04E9" w:rsidRPr="00BF04E9" w:rsidTr="00BF04E9">
        <w:trPr>
          <w:trHeight w:val="417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805 11105035 10 0000 120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7,128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-7,128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805 20000000 00 0000 000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22 868,786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5 824,139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17 044,647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805 20200000 00 0000 000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22 868,786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5 824,139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17 044,647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805 20201000 00 0000 000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6 741,400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3 074,560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3 666,840</w:t>
            </w:r>
          </w:p>
        </w:tc>
      </w:tr>
      <w:tr w:rsidR="00BF04E9" w:rsidRPr="00BF04E9" w:rsidTr="00BF04E9">
        <w:trPr>
          <w:trHeight w:val="242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на выравнивание бюджетной  обеспеченности  поселений из районного фонда финансовой поддержки поселений за счет средств субвенции из краевого бюджета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805 20215001 10 7601 150 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4 889,100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1 222,260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3 666,840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на выравнивание бюджетной  обеспеченности  поселений из районного фонда финансовой поддержки поселений за счет собственных средств районного бюджета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805 20215001 10 9134 150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1 852,300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1 852,300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805 20203000 00 0000 000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639,601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154,959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484,642</w:t>
            </w:r>
          </w:p>
        </w:tc>
      </w:tr>
      <w:tr w:rsidR="00BF04E9" w:rsidRPr="00BF04E9" w:rsidTr="00BF04E9">
        <w:trPr>
          <w:trHeight w:val="270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805 20235118 10 0000 150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619,839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154,959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464,880</w:t>
            </w:r>
          </w:p>
        </w:tc>
      </w:tr>
      <w:tr w:rsidR="00BF04E9" w:rsidRPr="00BF04E9" w:rsidTr="00BF04E9">
        <w:trPr>
          <w:trHeight w:val="459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расходов по созданию и обеспечению деятельности административных комиссий за счет сре</w:t>
            </w:r>
            <w:proofErr w:type="gramStart"/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аевого бюджета, в соответствии с Законом края от 23 апреля 2009 года №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805 20230024 10 7514 150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19,762</w:t>
            </w:r>
          </w:p>
        </w:tc>
      </w:tr>
      <w:tr w:rsidR="00BF04E9" w:rsidRPr="00BF04E9" w:rsidTr="00BF04E9">
        <w:trPr>
          <w:trHeight w:val="58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805 20204000 00 0000 000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15 487,785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2 594,620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12 893,165</w:t>
            </w:r>
          </w:p>
        </w:tc>
      </w:tr>
      <w:tr w:rsidR="00BF04E9" w:rsidRPr="00BF04E9" w:rsidTr="00BF04E9">
        <w:trPr>
          <w:trHeight w:val="514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(Расходы на обеспечение первичных мер пожарной безопасности в рамках отдельных мероприятий муниципальной программы Шушенского района "Защита населения и территорий Шушенского района от чрезвычайных ситуаций природного и техногенного характера")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805 20249999 10 7412 150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537,900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537,900</w:t>
            </w:r>
          </w:p>
        </w:tc>
      </w:tr>
      <w:tr w:rsidR="00BF04E9" w:rsidRPr="00BF04E9" w:rsidTr="00BF04E9">
        <w:trPr>
          <w:trHeight w:val="239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обеспечение сбалансированности бюджетов муниципальных образований района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805 20249999 10 9135 150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12 594,100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1 894,600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10 699,500</w:t>
            </w:r>
          </w:p>
        </w:tc>
      </w:tr>
      <w:tr w:rsidR="00BF04E9" w:rsidRPr="00BF04E9" w:rsidTr="009B3B43">
        <w:trPr>
          <w:trHeight w:val="271"/>
        </w:trPr>
        <w:tc>
          <w:tcPr>
            <w:tcW w:w="29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(на частичное финансирование (возмещение) расходов на повышение размеров оплаты труда работникам бюджетной сферы поселений в 2024 году)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805 20249999 10 9310 150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1 349,900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450,020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899,880</w:t>
            </w:r>
          </w:p>
        </w:tc>
      </w:tr>
      <w:tr w:rsidR="00BF04E9" w:rsidRPr="00BF04E9" w:rsidTr="009B3B43">
        <w:trPr>
          <w:trHeight w:val="177"/>
        </w:trPr>
        <w:tc>
          <w:tcPr>
            <w:tcW w:w="2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(Расходы на содержание автомобильных дорог общего пользования местного значения)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805 20249999 10 9179 150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1 005,885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BF04E9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F04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755,885</w:t>
            </w:r>
          </w:p>
        </w:tc>
      </w:tr>
    </w:tbl>
    <w:p w:rsidR="00863DFA" w:rsidRDefault="00863DFA"/>
    <w:tbl>
      <w:tblPr>
        <w:tblW w:w="5000" w:type="pct"/>
        <w:tblLayout w:type="fixed"/>
        <w:tblLook w:val="04A0"/>
      </w:tblPr>
      <w:tblGrid>
        <w:gridCol w:w="515"/>
        <w:gridCol w:w="7815"/>
        <w:gridCol w:w="567"/>
        <w:gridCol w:w="708"/>
        <w:gridCol w:w="1136"/>
        <w:gridCol w:w="564"/>
        <w:gridCol w:w="1417"/>
        <w:gridCol w:w="1133"/>
        <w:gridCol w:w="1215"/>
      </w:tblGrid>
      <w:tr w:rsidR="00863DFA" w:rsidRPr="009B3B43" w:rsidTr="009B3B43">
        <w:trPr>
          <w:trHeight w:val="43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1" w:name="RANGE!A1:I155"/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 Расходы бюджета</w:t>
            </w:r>
            <w:bookmarkEnd w:id="1"/>
          </w:p>
        </w:tc>
      </w:tr>
      <w:tr w:rsidR="009B3B43" w:rsidRPr="009B3B43" w:rsidTr="009B3B43">
        <w:trPr>
          <w:trHeight w:val="276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3B43" w:rsidRPr="009B3B43" w:rsidTr="009B3B43">
        <w:trPr>
          <w:trHeight w:val="31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№ строки</w:t>
            </w:r>
          </w:p>
        </w:tc>
        <w:tc>
          <w:tcPr>
            <w:tcW w:w="2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код ведомства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раздел, подраздел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ассигнования, утвержденные решением о бюджете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1 квартал 2024 года всего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9B3B43" w:rsidRPr="009B3B43" w:rsidTr="009B3B43">
        <w:trPr>
          <w:trHeight w:val="276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3B43" w:rsidRPr="009B3B43" w:rsidTr="009B3B43">
        <w:trPr>
          <w:trHeight w:val="237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B3B43" w:rsidRPr="009B3B43" w:rsidTr="009B3B43">
        <w:trPr>
          <w:trHeight w:val="27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9B3B43" w:rsidRPr="009B3B43" w:rsidTr="009B3B43">
        <w:trPr>
          <w:trHeight w:val="27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Ильичевского сельсовета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расходы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10660,495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1855,753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8804,742</w:t>
            </w:r>
          </w:p>
        </w:tc>
      </w:tr>
      <w:tr w:rsidR="009B3B43" w:rsidRPr="009B3B43" w:rsidTr="009B3B43">
        <w:trPr>
          <w:trHeight w:val="267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1160,325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227,870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932,455</w:t>
            </w:r>
          </w:p>
        </w:tc>
      </w:tr>
      <w:tr w:rsidR="009B3B43" w:rsidRPr="009B3B43" w:rsidTr="009B3B43">
        <w:trPr>
          <w:trHeight w:val="329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Непрограммные расходы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1160,325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227,870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932,455</w:t>
            </w:r>
          </w:p>
        </w:tc>
      </w:tr>
      <w:tr w:rsidR="009B3B43" w:rsidRPr="009B3B43" w:rsidTr="009B3B43">
        <w:trPr>
          <w:trHeight w:val="221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1160,325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227,870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932,455</w:t>
            </w:r>
          </w:p>
        </w:tc>
      </w:tr>
      <w:tr w:rsidR="009B3B43" w:rsidRPr="009B3B43" w:rsidTr="009B3B43">
        <w:trPr>
          <w:trHeight w:val="139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1085,330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215,371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869,959</w:t>
            </w:r>
          </w:p>
        </w:tc>
      </w:tr>
      <w:tr w:rsidR="009B3B43" w:rsidRPr="009B3B43" w:rsidTr="009B3B43">
        <w:trPr>
          <w:trHeight w:val="329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1085,330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215,371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869,959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1085,330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215,371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869,959</w:t>
            </w:r>
          </w:p>
        </w:tc>
      </w:tr>
      <w:tr w:rsidR="009B3B43" w:rsidRPr="009B3B43" w:rsidTr="009B3B43">
        <w:trPr>
          <w:trHeight w:val="42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непрограммных расходов органов исполнительной власти 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74,995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12,499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62,496</w:t>
            </w:r>
          </w:p>
        </w:tc>
      </w:tr>
      <w:tr w:rsidR="009B3B43" w:rsidRPr="009B3B43" w:rsidTr="009B3B43">
        <w:trPr>
          <w:trHeight w:val="52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12,499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62,496</w:t>
            </w:r>
          </w:p>
        </w:tc>
      </w:tr>
      <w:tr w:rsidR="009B3B43" w:rsidRPr="009B3B43" w:rsidTr="009B3B43">
        <w:trPr>
          <w:trHeight w:val="15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12,499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62,496</w:t>
            </w:r>
          </w:p>
        </w:tc>
      </w:tr>
      <w:tr w:rsidR="009B3B43" w:rsidRPr="009B3B43" w:rsidTr="009B3B43">
        <w:trPr>
          <w:trHeight w:val="24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1084,332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193,209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891,123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180,710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828,627</w:t>
            </w:r>
          </w:p>
        </w:tc>
      </w:tr>
      <w:tr w:rsidR="009B3B43" w:rsidRPr="009B3B43" w:rsidTr="009B3B43">
        <w:trPr>
          <w:trHeight w:val="9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Ильичевского сельского Совета депутатов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180,710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828,627</w:t>
            </w:r>
          </w:p>
        </w:tc>
      </w:tr>
      <w:tr w:rsidR="009B3B43" w:rsidRPr="009B3B43" w:rsidTr="009B3B43">
        <w:trPr>
          <w:trHeight w:val="32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180,710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828,627</w:t>
            </w:r>
          </w:p>
        </w:tc>
      </w:tr>
      <w:tr w:rsidR="009B3B43" w:rsidRPr="009B3B43" w:rsidTr="009B3B43">
        <w:trPr>
          <w:trHeight w:val="50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180,710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828,627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180,710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828,627</w:t>
            </w:r>
          </w:p>
        </w:tc>
      </w:tr>
      <w:tr w:rsidR="009B3B43" w:rsidRPr="009B3B43" w:rsidTr="009B3B43">
        <w:trPr>
          <w:trHeight w:val="327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непрограммных расходов органов исполнительной власти 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12,499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62,496</w:t>
            </w:r>
          </w:p>
        </w:tc>
      </w:tr>
      <w:tr w:rsidR="009B3B43" w:rsidRPr="009B3B43" w:rsidTr="009B3B43">
        <w:trPr>
          <w:trHeight w:val="52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12,499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62,496</w:t>
            </w:r>
          </w:p>
        </w:tc>
      </w:tr>
      <w:tr w:rsidR="009B3B43" w:rsidRPr="009B3B43" w:rsidTr="009B3B43">
        <w:trPr>
          <w:trHeight w:val="6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12,499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62,496</w:t>
            </w:r>
          </w:p>
        </w:tc>
      </w:tr>
      <w:tr w:rsidR="009B3B43" w:rsidRPr="009B3B43" w:rsidTr="009B3B43">
        <w:trPr>
          <w:trHeight w:val="147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5840,955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945,912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4895,043</w:t>
            </w:r>
          </w:p>
        </w:tc>
      </w:tr>
      <w:tr w:rsidR="009B3B43" w:rsidRPr="009B3B43" w:rsidTr="009B3B43">
        <w:trPr>
          <w:trHeight w:val="182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2562,779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313,907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2248,872</w:t>
            </w:r>
          </w:p>
        </w:tc>
      </w:tr>
      <w:tr w:rsidR="009B3B43" w:rsidRPr="009B3B43" w:rsidTr="009B3B43">
        <w:trPr>
          <w:trHeight w:val="32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2562,779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313,907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2248,872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2562,779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313,907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2248,872</w:t>
            </w:r>
          </w:p>
        </w:tc>
      </w:tr>
      <w:tr w:rsidR="009B3B43" w:rsidRPr="009B3B43" w:rsidTr="009B3B43">
        <w:trPr>
          <w:trHeight w:val="52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104,762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52,381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52,381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104,762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52,381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52,381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104,762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52,381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52,381</w:t>
            </w:r>
          </w:p>
        </w:tc>
      </w:tr>
      <w:tr w:rsidR="009B3B43" w:rsidRPr="009B3B43" w:rsidTr="009B3B43">
        <w:trPr>
          <w:trHeight w:val="522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 (</w:t>
            </w:r>
            <w:proofErr w:type="gramStart"/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работники</w:t>
            </w:r>
            <w:proofErr w:type="gramEnd"/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переведенные на новую систему оплаты труда)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2030,183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434,185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1595,998</w:t>
            </w:r>
          </w:p>
        </w:tc>
      </w:tr>
      <w:tr w:rsidR="009B3B43" w:rsidRPr="009B3B43" w:rsidTr="009B3B43">
        <w:trPr>
          <w:trHeight w:val="5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2030,183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434,185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1595,998</w:t>
            </w:r>
          </w:p>
        </w:tc>
      </w:tr>
      <w:tr w:rsidR="009B3B43" w:rsidRPr="009B3B43" w:rsidTr="009B3B43">
        <w:trPr>
          <w:trHeight w:val="71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2030,183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434,185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1595,998</w:t>
            </w:r>
          </w:p>
        </w:tc>
      </w:tr>
      <w:tr w:rsidR="009B3B43" w:rsidRPr="009B3B43" w:rsidTr="009B3B43">
        <w:trPr>
          <w:trHeight w:val="44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Эксплуатация зданий, оборудования, сре</w:t>
            </w:r>
            <w:proofErr w:type="gramStart"/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дств св</w:t>
            </w:r>
            <w:proofErr w:type="gramEnd"/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468,287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49,011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419,276</w:t>
            </w:r>
          </w:p>
        </w:tc>
      </w:tr>
      <w:tr w:rsidR="009B3B43" w:rsidRPr="009B3B43" w:rsidTr="009B3B43">
        <w:trPr>
          <w:trHeight w:val="56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10,130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10,130</w:t>
            </w:r>
          </w:p>
        </w:tc>
      </w:tr>
      <w:tr w:rsidR="009B3B43" w:rsidRPr="009B3B43" w:rsidTr="009B3B43">
        <w:trPr>
          <w:trHeight w:val="13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10,130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10,130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455,424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46,278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409,146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455,424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46,278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409,146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2,733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2,733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2,733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2,733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B3B43" w:rsidRPr="009B3B43" w:rsidTr="009B3B43">
        <w:trPr>
          <w:trHeight w:val="30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непрограммных расходов органов исполнительной власти 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674,944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96,428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578,516</w:t>
            </w:r>
          </w:p>
        </w:tc>
      </w:tr>
      <w:tr w:rsidR="009B3B43" w:rsidRPr="009B3B43" w:rsidTr="009B3B43">
        <w:trPr>
          <w:trHeight w:val="2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674,944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96,428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578,516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674,944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96,428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578,516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Резервные фонды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3,500</w:t>
            </w:r>
          </w:p>
        </w:tc>
      </w:tr>
      <w:tr w:rsidR="009B3B43" w:rsidRPr="009B3B43" w:rsidTr="009B3B43">
        <w:trPr>
          <w:trHeight w:val="211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муниципального образования "Ильичевский сельсовет" в рамках непрограммных расходов отдельных органов исполнительной власти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2571,383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488,762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2082,621</w:t>
            </w:r>
          </w:p>
        </w:tc>
      </w:tr>
      <w:tr w:rsidR="009B3B43" w:rsidRPr="009B3B43" w:rsidTr="009B3B43">
        <w:trPr>
          <w:trHeight w:val="33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2571,383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488,762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2082,621</w:t>
            </w:r>
          </w:p>
        </w:tc>
      </w:tr>
      <w:tr w:rsidR="009B3B43" w:rsidRPr="009B3B43" w:rsidTr="009B3B43">
        <w:trPr>
          <w:trHeight w:val="2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2571,383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488,762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2082,621</w:t>
            </w:r>
          </w:p>
        </w:tc>
      </w:tr>
      <w:tr w:rsidR="009B3B43" w:rsidRPr="009B3B43" w:rsidTr="009B3B43">
        <w:trPr>
          <w:trHeight w:val="5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19,762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19,762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</w:tr>
      <w:tr w:rsidR="009B3B43" w:rsidRPr="009B3B43" w:rsidTr="009B3B43">
        <w:trPr>
          <w:trHeight w:val="2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Обеспечение финансовой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2256,435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451,264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1805,171</w:t>
            </w:r>
          </w:p>
        </w:tc>
      </w:tr>
      <w:tr w:rsidR="009B3B43" w:rsidRPr="009B3B43" w:rsidTr="009B3B43">
        <w:trPr>
          <w:trHeight w:val="5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02 700 80190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1957,130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368,382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1588,748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1957,130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368,382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1588,748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299,305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82,882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216,423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299,305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82,882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216,423</w:t>
            </w:r>
          </w:p>
        </w:tc>
      </w:tr>
      <w:tr w:rsidR="009B3B43" w:rsidRPr="009B3B43" w:rsidTr="009B3B43">
        <w:trPr>
          <w:trHeight w:val="1092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70,200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70,200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Социальное обеспечение и иные выплаты населению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02 70080300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</w:tr>
      <w:tr w:rsidR="009B3B43" w:rsidRPr="009B3B43" w:rsidTr="009B3B43">
        <w:trPr>
          <w:trHeight w:val="79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</w:tr>
      <w:tr w:rsidR="009B3B43" w:rsidRPr="009B3B43" w:rsidTr="009B3B43">
        <w:trPr>
          <w:trHeight w:val="732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224,986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37,498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187,488</w:t>
            </w:r>
          </w:p>
        </w:tc>
      </w:tr>
      <w:tr w:rsidR="009B3B43" w:rsidRPr="009B3B43" w:rsidTr="009B3B43">
        <w:trPr>
          <w:trHeight w:val="552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224,986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37,498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187,488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224,986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37,498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187,488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95,574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524,265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95,574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524,265</w:t>
            </w:r>
          </w:p>
        </w:tc>
      </w:tr>
      <w:tr w:rsidR="009B3B43" w:rsidRPr="009B3B43" w:rsidTr="009B3B43">
        <w:trPr>
          <w:trHeight w:val="33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95,574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524,265</w:t>
            </w:r>
          </w:p>
        </w:tc>
      </w:tr>
      <w:tr w:rsidR="009B3B43" w:rsidRPr="009B3B43" w:rsidTr="009B3B43">
        <w:trPr>
          <w:trHeight w:val="2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95,574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524,265</w:t>
            </w:r>
          </w:p>
        </w:tc>
      </w:tr>
      <w:tr w:rsidR="009B3B43" w:rsidRPr="009B3B43" w:rsidTr="009B3B43">
        <w:trPr>
          <w:trHeight w:val="26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95,574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524,265</w:t>
            </w:r>
          </w:p>
        </w:tc>
      </w:tr>
      <w:tr w:rsidR="009B3B43" w:rsidRPr="009B3B43" w:rsidTr="009B3B43">
        <w:trPr>
          <w:trHeight w:val="2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481,032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95,574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385,458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481,032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95,574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385,458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138,807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138,807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138,807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138,807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28,311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537,900</w:t>
            </w:r>
          </w:p>
        </w:tc>
      </w:tr>
      <w:tr w:rsidR="009B3B43" w:rsidRPr="009B3B43" w:rsidTr="009B3B43">
        <w:trPr>
          <w:trHeight w:val="32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28,311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537,900</w:t>
            </w:r>
          </w:p>
        </w:tc>
      </w:tr>
      <w:tr w:rsidR="009B3B43" w:rsidRPr="009B3B43" w:rsidTr="009B3B43">
        <w:trPr>
          <w:trHeight w:val="6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28,311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537,900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первичных мер пожарной безопасности на территории Ильичевского сельсовета»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02 800 00000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28,311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537,900</w:t>
            </w:r>
          </w:p>
        </w:tc>
      </w:tr>
      <w:tr w:rsidR="009B3B43" w:rsidRPr="009B3B43" w:rsidTr="009B3B43">
        <w:trPr>
          <w:trHeight w:val="3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обеспечение первичных мер пожарной безопасности в рамках мероприятия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28,311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537,900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566,211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28,311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537,900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566,211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28,311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537,900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3716,077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26,040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3690,037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«Охрана и содержание водных ресурсов на территории МО «Ильичевский сельсовет»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02 110 00000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</w:tr>
      <w:tr w:rsidR="009B3B43" w:rsidRPr="009B3B43" w:rsidTr="009B3B43">
        <w:trPr>
          <w:trHeight w:val="32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охрану и содержание водных ресурсов на территории МО Ильичевский сельсовет в рамках мероприятия «Охрана и содержание водных ресурсов на территории МО «Ильичевский сельсовет» муниципальной программы «Обеспечение жизнедеятельности муниципального образования Ильичевский сельсовет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02 110 80220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02 110 80220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02 110 80220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3038,424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26,040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3012,384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3038,424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26,040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3012,384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«Ремонт и содержание автомобильных дорог общего пользования»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3038,424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26,040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3012,384</w:t>
            </w:r>
          </w:p>
        </w:tc>
      </w:tr>
      <w:tr w:rsidR="009B3B43" w:rsidRPr="009B3B43" w:rsidTr="009B3B43">
        <w:trPr>
          <w:trHeight w:val="32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 «Ремонт и содержание автомобильных дорог общего пользования»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2032,539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26,040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2006,499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2032,539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26,040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2006,499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2032,539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26,040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2006,499</w:t>
            </w:r>
          </w:p>
        </w:tc>
      </w:tr>
      <w:tr w:rsidR="009B3B43" w:rsidRPr="009B3B43" w:rsidTr="009B3B43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содержание автомобильных дорог общего пользования местного значения в рамках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1005,885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1005,885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1005,885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1005,885</w:t>
            </w:r>
          </w:p>
        </w:tc>
      </w:tr>
      <w:tr w:rsidR="009B3B43" w:rsidRPr="009B3B43" w:rsidTr="009B3B43">
        <w:trPr>
          <w:trHeight w:val="119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1005,885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1005,885</w:t>
            </w:r>
          </w:p>
        </w:tc>
      </w:tr>
      <w:tr w:rsidR="009B3B43" w:rsidRPr="009B3B43" w:rsidTr="009B3B43">
        <w:trPr>
          <w:trHeight w:val="6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ЖИЛИЩНО - КОММУНАЛЬНОЕ</w:t>
            </w:r>
            <w:proofErr w:type="gramEnd"/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ХОЗЯЙСТВО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6271,307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777,048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5494,259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3208,561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102,665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3105,896</w:t>
            </w:r>
          </w:p>
        </w:tc>
      </w:tr>
      <w:tr w:rsidR="009B3B43" w:rsidRPr="009B3B43" w:rsidTr="009B3B43">
        <w:trPr>
          <w:trHeight w:val="255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3208,561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102,665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3105,896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1373,442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95,765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1277,677</w:t>
            </w:r>
          </w:p>
        </w:tc>
      </w:tr>
      <w:tr w:rsidR="009B3B43" w:rsidRPr="009B3B43" w:rsidTr="009B3B43">
        <w:trPr>
          <w:trHeight w:val="56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1373,442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95,765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1277,677</w:t>
            </w:r>
          </w:p>
        </w:tc>
      </w:tr>
      <w:tr w:rsidR="009B3B43" w:rsidRPr="009B3B43" w:rsidTr="009B3B43">
        <w:trPr>
          <w:trHeight w:val="24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1373,442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95,765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1277,677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1373,442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95,765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1277,677</w:t>
            </w:r>
          </w:p>
        </w:tc>
      </w:tr>
      <w:tr w:rsidR="009B3B43" w:rsidRPr="009B3B43" w:rsidTr="009B3B43">
        <w:trPr>
          <w:trHeight w:val="221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уличного освещения на территории МО "Ильичевский сельсовет" и его обслуживание»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02 200 00000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1514,693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6,900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1507,793</w:t>
            </w:r>
          </w:p>
        </w:tc>
      </w:tr>
      <w:tr w:rsidR="009B3B43" w:rsidRPr="009B3B43" w:rsidTr="009B3B43">
        <w:trPr>
          <w:trHeight w:val="56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уличного освещения и его обслуживание в рамках мероприятия</w:t>
            </w:r>
            <w:proofErr w:type="gram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рганизация уличного освещения на территории МО "Ильичевский сельсовет" и его обслуживание»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1514,693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6,900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1507,793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1514,693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6,900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1507,793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1514,693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6,900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1507,793</w:t>
            </w:r>
          </w:p>
        </w:tc>
      </w:tr>
      <w:tr w:rsidR="009B3B43" w:rsidRPr="009B3B43" w:rsidTr="009B3B43">
        <w:trPr>
          <w:trHeight w:val="312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02 400 00000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320,426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320,426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Расходы на осуществление полномочий в части организации деятельности по обработке, утилизации, обезвреживанию,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</w:t>
            </w: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муниципального образования Ильичевский сельсовет»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320,426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320,426</w:t>
            </w:r>
          </w:p>
        </w:tc>
      </w:tr>
      <w:tr w:rsidR="009B3B43" w:rsidRPr="009B3B43" w:rsidTr="009B3B43">
        <w:trPr>
          <w:trHeight w:val="10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320,426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320,426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320,426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320,426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3062,746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674,383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2388,363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3062,746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674,383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2388,363</w:t>
            </w:r>
          </w:p>
        </w:tc>
      </w:tr>
      <w:tr w:rsidR="009B3B43" w:rsidRPr="009B3B43" w:rsidTr="009B3B43">
        <w:trPr>
          <w:trHeight w:val="276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"Обеспечение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3062,746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674,383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2388,363</w:t>
            </w:r>
          </w:p>
        </w:tc>
      </w:tr>
      <w:tr w:rsidR="009B3B43" w:rsidRPr="009B3B43" w:rsidTr="009B3B43">
        <w:trPr>
          <w:trHeight w:val="33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хозяйственной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2762,766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624,386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2138,380</w:t>
            </w:r>
          </w:p>
        </w:tc>
      </w:tr>
      <w:tr w:rsidR="009B3B43" w:rsidRPr="009B3B43" w:rsidTr="009B3B43">
        <w:trPr>
          <w:trHeight w:val="54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1931,158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387,759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1543,399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1931,158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387,759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1543,399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829,508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236,627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592,881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829,508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236,627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592,881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2,100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2,100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2,100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2,100</w:t>
            </w:r>
          </w:p>
        </w:tc>
      </w:tr>
      <w:tr w:rsidR="009B3B43" w:rsidRPr="009B3B43" w:rsidTr="009B3B43">
        <w:trPr>
          <w:trHeight w:val="28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299,980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49,997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249,983</w:t>
            </w:r>
          </w:p>
        </w:tc>
      </w:tr>
      <w:tr w:rsidR="009B3B43" w:rsidRPr="009B3B43" w:rsidTr="009B3B43">
        <w:trPr>
          <w:trHeight w:val="360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299,980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49,997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249,983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02 700 93100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299,980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49,997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249,983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4736,000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2283,000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2453,000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4736,000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2283,000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2453,000</w:t>
            </w:r>
          </w:p>
        </w:tc>
      </w:tr>
      <w:tr w:rsidR="009B3B43" w:rsidRPr="009B3B43" w:rsidTr="009B3B43">
        <w:trPr>
          <w:trHeight w:val="554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Межбюджетные трансферты муниципальному образованию "Шушенский район"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4736,000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2283,000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2453,000</w:t>
            </w:r>
          </w:p>
        </w:tc>
      </w:tr>
      <w:tr w:rsidR="009B3B43" w:rsidRPr="009B3B43" w:rsidTr="009B3B43">
        <w:trPr>
          <w:trHeight w:val="97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4736,000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2283,000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2453,000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65 100 87000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4736,000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2283,000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2453,000</w:t>
            </w:r>
          </w:p>
        </w:tc>
      </w:tr>
      <w:tr w:rsidR="009B3B43" w:rsidRPr="009B3B43" w:rsidTr="009B3B43">
        <w:trPr>
          <w:trHeight w:val="58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26569,929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5065,726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21504,203</w:t>
            </w:r>
          </w:p>
        </w:tc>
      </w:tr>
    </w:tbl>
    <w:p w:rsidR="00863DFA" w:rsidRDefault="00863DFA"/>
    <w:p w:rsidR="00863DFA" w:rsidRDefault="00863DFA"/>
    <w:p w:rsidR="009B3B43" w:rsidRDefault="009B3B43"/>
    <w:tbl>
      <w:tblPr>
        <w:tblW w:w="5000" w:type="pct"/>
        <w:tblLook w:val="04A0"/>
      </w:tblPr>
      <w:tblGrid>
        <w:gridCol w:w="820"/>
        <w:gridCol w:w="2264"/>
        <w:gridCol w:w="9521"/>
        <w:gridCol w:w="2465"/>
      </w:tblGrid>
      <w:tr w:rsidR="00863DFA" w:rsidRPr="009B3B43" w:rsidTr="009B3B43">
        <w:trPr>
          <w:trHeight w:val="31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 Источники внутреннего финансирования дефицита бюджета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9B3B43" w:rsidTr="009B3B43">
        <w:trPr>
          <w:trHeight w:val="31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9B3B43" w:rsidTr="009B3B43">
        <w:trPr>
          <w:trHeight w:val="36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№  строки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Код показателей</w:t>
            </w: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Решением о бюджете</w:t>
            </w:r>
          </w:p>
        </w:tc>
      </w:tr>
      <w:tr w:rsidR="00863DFA" w:rsidRPr="009B3B43" w:rsidTr="009B3B43">
        <w:trPr>
          <w:trHeight w:val="254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805 01 05 00 </w:t>
            </w:r>
            <w:proofErr w:type="spell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Изменение остатков средств на счетах по учету средств бюджета                           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  1 262,443  </w:t>
            </w:r>
          </w:p>
        </w:tc>
      </w:tr>
      <w:tr w:rsidR="00863DFA" w:rsidRPr="009B3B43" w:rsidTr="009B3B43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805 01 05 00 </w:t>
            </w:r>
            <w:proofErr w:type="spell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25 307,486  </w:t>
            </w:r>
          </w:p>
        </w:tc>
      </w:tr>
      <w:tr w:rsidR="00863DFA" w:rsidRPr="009B3B43" w:rsidTr="009B3B43">
        <w:trPr>
          <w:trHeight w:val="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805 01 05 02 00 </w:t>
            </w:r>
            <w:proofErr w:type="spell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средств бюджетов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25 307,486  </w:t>
            </w:r>
          </w:p>
        </w:tc>
      </w:tr>
      <w:tr w:rsidR="00863DFA" w:rsidRPr="009B3B43" w:rsidTr="009B3B43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805 01 05 02 01 00 0000 510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 бюджетов                                                                       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25 307,486  </w:t>
            </w:r>
          </w:p>
        </w:tc>
      </w:tr>
      <w:tr w:rsidR="00863DFA" w:rsidRPr="009B3B43" w:rsidTr="009B3B43">
        <w:trPr>
          <w:trHeight w:val="12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805 01 05 02 01 10 0000 510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25 307,486  </w:t>
            </w:r>
          </w:p>
        </w:tc>
      </w:tr>
      <w:tr w:rsidR="00863DFA" w:rsidRPr="009B3B43" w:rsidTr="009B3B43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805 01 05 00 </w:t>
            </w:r>
            <w:proofErr w:type="spell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Уменьшение  остатков средств бюджетов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26 569,929  </w:t>
            </w:r>
          </w:p>
        </w:tc>
      </w:tr>
      <w:tr w:rsidR="00863DFA" w:rsidRPr="009B3B43" w:rsidTr="009B3B43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805 01 05 02 00 </w:t>
            </w:r>
            <w:proofErr w:type="spell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Уменьшение прочих остатков средств бюджетов                   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26 569,929  </w:t>
            </w:r>
          </w:p>
        </w:tc>
      </w:tr>
      <w:tr w:rsidR="00863DFA" w:rsidRPr="009B3B43" w:rsidTr="009B3B43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805 01 05 02 01 00 0000 610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26 569,929  </w:t>
            </w:r>
          </w:p>
        </w:tc>
      </w:tr>
      <w:tr w:rsidR="00863DFA" w:rsidRPr="009B3B43" w:rsidTr="009B3B43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805 01 05 02 01 10 0000 610</w:t>
            </w:r>
          </w:p>
        </w:tc>
        <w:tc>
          <w:tcPr>
            <w:tcW w:w="3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Уменьшение прочих </w:t>
            </w:r>
            <w:proofErr w:type="gramStart"/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остатков денежных средств бюджетов сельских поселений  средств бюджета</w:t>
            </w:r>
            <w:proofErr w:type="gramEnd"/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26 569,929  </w:t>
            </w:r>
          </w:p>
        </w:tc>
      </w:tr>
    </w:tbl>
    <w:p w:rsidR="00863DFA" w:rsidRDefault="00863DFA"/>
    <w:p w:rsidR="00863DFA" w:rsidRDefault="00863DFA"/>
    <w:tbl>
      <w:tblPr>
        <w:tblW w:w="5000" w:type="pct"/>
        <w:tblLook w:val="04A0"/>
      </w:tblPr>
      <w:tblGrid>
        <w:gridCol w:w="959"/>
        <w:gridCol w:w="280"/>
        <w:gridCol w:w="8186"/>
        <w:gridCol w:w="1760"/>
        <w:gridCol w:w="3885"/>
      </w:tblGrid>
      <w:tr w:rsidR="00863DFA" w:rsidRPr="009B3B43" w:rsidTr="009B3B43">
        <w:trPr>
          <w:trHeight w:val="276"/>
        </w:trPr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1</w:t>
            </w:r>
          </w:p>
        </w:tc>
      </w:tr>
      <w:tr w:rsidR="00863DFA" w:rsidRPr="009B3B43" w:rsidTr="009B3B43">
        <w:trPr>
          <w:trHeight w:val="406"/>
        </w:trPr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к отчету об исполнении бюджета Ильичевского сельсовета за первый квартал 2024 года</w:t>
            </w:r>
          </w:p>
        </w:tc>
      </w:tr>
      <w:tr w:rsidR="00863DFA" w:rsidRPr="009B3B43" w:rsidTr="009B3B43">
        <w:trPr>
          <w:trHeight w:val="6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численности муниципальных служащих, работников муниципальных учреждений на 01.04.2024г.</w:t>
            </w:r>
          </w:p>
        </w:tc>
      </w:tr>
      <w:tr w:rsidR="00863DFA" w:rsidRPr="009B3B43" w:rsidTr="009B3B43">
        <w:trPr>
          <w:trHeight w:val="31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9B3B43" w:rsidTr="009B3B43">
        <w:trPr>
          <w:trHeight w:val="6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3DFA" w:rsidRPr="009B3B43" w:rsidTr="009B3B43">
        <w:trPr>
          <w:trHeight w:val="94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№ п\п</w:t>
            </w:r>
          </w:p>
        </w:tc>
        <w:tc>
          <w:tcPr>
            <w:tcW w:w="2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МО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Численность, чел. 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Фактические затраты на денежное содержание тыс. руб.</w:t>
            </w:r>
          </w:p>
        </w:tc>
      </w:tr>
      <w:tr w:rsidR="00863DFA" w:rsidRPr="009B3B43" w:rsidTr="009B3B43">
        <w:trPr>
          <w:trHeight w:val="312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63DFA" w:rsidRPr="009B3B43" w:rsidTr="009B3B43">
        <w:trPr>
          <w:trHeight w:val="95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Муниципальные служащие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366,800  </w:t>
            </w:r>
          </w:p>
        </w:tc>
      </w:tr>
      <w:tr w:rsidR="00863DFA" w:rsidRPr="009B3B43" w:rsidTr="009B3B43">
        <w:trPr>
          <w:trHeight w:val="58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Специалисты 1 категории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366,800  </w:t>
            </w:r>
          </w:p>
        </w:tc>
      </w:tr>
      <w:tr w:rsidR="00863DFA" w:rsidRPr="009B3B43" w:rsidTr="009B3B43">
        <w:trPr>
          <w:trHeight w:val="89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Работники муниципальных учреждений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63DFA" w:rsidRPr="009B3B43" w:rsidTr="009B3B43">
        <w:trPr>
          <w:trHeight w:val="312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МКУ "ЦБ и ХО ОМС" Ильичевского сельсовета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822,300  </w:t>
            </w:r>
          </w:p>
        </w:tc>
      </w:tr>
      <w:tr w:rsidR="00863DFA" w:rsidRPr="009B3B43" w:rsidTr="009B3B43">
        <w:trPr>
          <w:trHeight w:val="124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DFA" w:rsidRPr="009B3B43" w:rsidRDefault="00863DFA" w:rsidP="0086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B3B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</w:tbl>
    <w:p w:rsidR="00863DFA" w:rsidRDefault="00863DFA"/>
    <w:sectPr w:rsidR="00863DFA" w:rsidSect="00394A16">
      <w:pgSz w:w="16838" w:h="11906" w:orient="landscape"/>
      <w:pgMar w:top="1418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E27"/>
    <w:rsid w:val="002B7EFF"/>
    <w:rsid w:val="00394A16"/>
    <w:rsid w:val="00687E27"/>
    <w:rsid w:val="007D1879"/>
    <w:rsid w:val="00863DFA"/>
    <w:rsid w:val="009B3B43"/>
    <w:rsid w:val="00AE3FCD"/>
    <w:rsid w:val="00BF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D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3DFA"/>
    <w:rPr>
      <w:color w:val="800080"/>
      <w:u w:val="single"/>
    </w:rPr>
  </w:style>
  <w:style w:type="paragraph" w:customStyle="1" w:styleId="xl66">
    <w:name w:val="xl66"/>
    <w:basedOn w:val="a"/>
    <w:rsid w:val="0086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6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6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6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863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86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86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86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86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86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863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86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86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863D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63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63D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63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rsid w:val="00863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86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rsid w:val="0086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rsid w:val="0086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a"/>
    <w:rsid w:val="0086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86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86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rsid w:val="0086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86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86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a"/>
    <w:rsid w:val="0086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"/>
    <w:rsid w:val="00863D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30">
    <w:name w:val="xl130"/>
    <w:basedOn w:val="a"/>
    <w:rsid w:val="00863D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5444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2024-04-22T03:55:00Z</dcterms:created>
  <dcterms:modified xsi:type="dcterms:W3CDTF">2024-04-22T04:33:00Z</dcterms:modified>
</cp:coreProperties>
</file>