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72" w:rsidRPr="00C10472" w:rsidRDefault="00C10472" w:rsidP="00C10472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0472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10472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</w:t>
      </w:r>
      <w:r w:rsidR="00C362F6" w:rsidRPr="00F40E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C362F6" w:rsidRPr="00F40E89">
        <w:rPr>
          <w:rFonts w:ascii="Times New Roman" w:hAnsi="Times New Roman" w:cs="Times New Roman"/>
          <w:sz w:val="24"/>
          <w:szCs w:val="24"/>
        </w:rPr>
        <w:t>.202</w:t>
      </w:r>
      <w:r w:rsidR="00BA256D">
        <w:rPr>
          <w:rFonts w:ascii="Times New Roman" w:hAnsi="Times New Roman" w:cs="Times New Roman"/>
          <w:sz w:val="24"/>
          <w:szCs w:val="24"/>
        </w:rPr>
        <w:t>3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г.                      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0E89">
        <w:rPr>
          <w:rFonts w:ascii="Times New Roman" w:hAnsi="Times New Roman" w:cs="Times New Roman"/>
          <w:sz w:val="24"/>
          <w:szCs w:val="24"/>
        </w:rPr>
        <w:t xml:space="preserve">     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 п. Ильичево                                   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     </w:t>
      </w:r>
      <w:r w:rsidR="00F40E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4B2D" w:rsidRPr="00F40E89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F40E8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«</w:t>
      </w:r>
      <w:proofErr w:type="spellStart"/>
      <w:r w:rsidRPr="00F40E89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F40E89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BA256D">
        <w:rPr>
          <w:rFonts w:ascii="Times New Roman" w:hAnsi="Times New Roman" w:cs="Times New Roman"/>
          <w:sz w:val="24"/>
          <w:szCs w:val="24"/>
        </w:rPr>
        <w:t>4</w:t>
      </w:r>
      <w:r w:rsidRPr="00F40E8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F40E89">
        <w:rPr>
          <w:sz w:val="24"/>
          <w:szCs w:val="24"/>
        </w:rPr>
        <w:tab/>
      </w:r>
      <w:proofErr w:type="gramStart"/>
      <w:r w:rsidRPr="00F40E89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Постановлением</w:t>
      </w:r>
      <w:r w:rsidR="00C10472">
        <w:rPr>
          <w:color w:val="333333"/>
          <w:sz w:val="24"/>
          <w:szCs w:val="24"/>
        </w:rPr>
        <w:t xml:space="preserve"> </w:t>
      </w:r>
      <w:r w:rsidRPr="00F40E89">
        <w:rPr>
          <w:color w:val="333333"/>
          <w:sz w:val="24"/>
          <w:szCs w:val="24"/>
        </w:rPr>
        <w:t>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F40E89">
        <w:rPr>
          <w:color w:val="333333"/>
          <w:sz w:val="24"/>
          <w:szCs w:val="24"/>
        </w:rPr>
        <w:t xml:space="preserve"> (ущерба) охраняемым законом ценностям", руководствуясь Уставом Ильичевского сельсовета</w:t>
      </w:r>
    </w:p>
    <w:p w:rsidR="00C362F6" w:rsidRPr="00F40E89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F40E89">
        <w:rPr>
          <w:bCs/>
          <w:color w:val="333333"/>
          <w:sz w:val="24"/>
          <w:szCs w:val="24"/>
        </w:rPr>
        <w:t>ПОСТАНОВЛЯЮ:</w:t>
      </w:r>
    </w:p>
    <w:p w:rsidR="00C362F6" w:rsidRPr="00F40E89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7624ED" w:rsidRDefault="00C362F6" w:rsidP="007624ED">
      <w:pPr>
        <w:pStyle w:val="a4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color w:val="333333"/>
          <w:sz w:val="24"/>
          <w:szCs w:val="24"/>
        </w:rPr>
      </w:pPr>
      <w:r w:rsidRPr="007624ED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муниципального жилищного контроля </w:t>
      </w:r>
      <w:r w:rsidRPr="007624ED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Pr="007624ED">
        <w:rPr>
          <w:bCs/>
          <w:sz w:val="24"/>
          <w:szCs w:val="24"/>
        </w:rPr>
        <w:t>Ильичевский</w:t>
      </w:r>
      <w:proofErr w:type="spellEnd"/>
      <w:r w:rsidRPr="007624ED">
        <w:rPr>
          <w:bCs/>
          <w:sz w:val="24"/>
          <w:szCs w:val="24"/>
        </w:rPr>
        <w:t xml:space="preserve"> сельсовет» на 202</w:t>
      </w:r>
      <w:r w:rsidR="00BA256D" w:rsidRPr="007624ED">
        <w:rPr>
          <w:bCs/>
          <w:sz w:val="24"/>
          <w:szCs w:val="24"/>
        </w:rPr>
        <w:t>4</w:t>
      </w:r>
      <w:r w:rsidRPr="007624ED">
        <w:rPr>
          <w:bCs/>
          <w:sz w:val="24"/>
          <w:szCs w:val="24"/>
        </w:rPr>
        <w:t xml:space="preserve"> год</w:t>
      </w:r>
      <w:r w:rsidRPr="007624ED">
        <w:rPr>
          <w:color w:val="333333"/>
          <w:sz w:val="24"/>
          <w:szCs w:val="24"/>
        </w:rPr>
        <w:t>, согласно приложению.</w:t>
      </w:r>
    </w:p>
    <w:p w:rsidR="007624ED" w:rsidRPr="007624ED" w:rsidRDefault="00C362F6" w:rsidP="007624ED">
      <w:pPr>
        <w:pStyle w:val="a4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bCs/>
          <w:sz w:val="24"/>
          <w:szCs w:val="24"/>
        </w:rPr>
      </w:pPr>
      <w:proofErr w:type="gramStart"/>
      <w:r w:rsidRPr="007624ED">
        <w:rPr>
          <w:bCs/>
          <w:sz w:val="24"/>
          <w:szCs w:val="24"/>
        </w:rPr>
        <w:t>Контроль за</w:t>
      </w:r>
      <w:proofErr w:type="gramEnd"/>
      <w:r w:rsidRPr="007624ED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7624ED" w:rsidRDefault="00C362F6" w:rsidP="007624ED">
      <w:pPr>
        <w:pStyle w:val="a4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bCs/>
          <w:sz w:val="24"/>
          <w:szCs w:val="24"/>
        </w:rPr>
      </w:pPr>
      <w:r w:rsidRPr="007624ED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Pr="007624ED">
        <w:rPr>
          <w:bCs/>
          <w:sz w:val="24"/>
          <w:szCs w:val="24"/>
        </w:rPr>
        <w:t>Ильичевские</w:t>
      </w:r>
      <w:proofErr w:type="spellEnd"/>
      <w:r w:rsidRPr="007624ED">
        <w:rPr>
          <w:bCs/>
          <w:sz w:val="24"/>
          <w:szCs w:val="24"/>
        </w:rPr>
        <w:t xml:space="preserve"> ведомости»</w:t>
      </w:r>
      <w:r w:rsidR="007624ED" w:rsidRPr="007624ED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Pr="007624ED">
        <w:rPr>
          <w:bCs/>
          <w:sz w:val="24"/>
          <w:szCs w:val="24"/>
        </w:rPr>
        <w:t>.</w:t>
      </w:r>
    </w:p>
    <w:p w:rsidR="00C362F6" w:rsidRPr="00F40E89" w:rsidRDefault="00C362F6" w:rsidP="007624ED">
      <w:pPr>
        <w:shd w:val="clear" w:color="auto" w:fill="FFFFFF"/>
        <w:spacing w:after="150"/>
        <w:rPr>
          <w:sz w:val="24"/>
          <w:szCs w:val="24"/>
        </w:rPr>
      </w:pPr>
    </w:p>
    <w:p w:rsidR="00C362F6" w:rsidRPr="00F40E89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Глава Ильичевского сельсовета                                                       И.А. Меркель</w:t>
      </w: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F40E89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824B2D" w:rsidRPr="00F40E89" w:rsidRDefault="00824B2D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40E89" w:rsidRDefault="00F40E89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F40E89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lastRenderedPageBreak/>
        <w:t xml:space="preserve">Приложение № 1 к постановлению </w:t>
      </w:r>
    </w:p>
    <w:p w:rsidR="00C362F6" w:rsidRPr="00F40E89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F40E89">
        <w:rPr>
          <w:sz w:val="24"/>
          <w:szCs w:val="24"/>
        </w:rPr>
        <w:t>от «</w:t>
      </w:r>
      <w:r w:rsidR="00C10472">
        <w:rPr>
          <w:sz w:val="24"/>
          <w:szCs w:val="24"/>
        </w:rPr>
        <w:t>00</w:t>
      </w:r>
      <w:r w:rsidRPr="00F40E89">
        <w:rPr>
          <w:sz w:val="24"/>
          <w:szCs w:val="24"/>
        </w:rPr>
        <w:t>»</w:t>
      </w:r>
      <w:r w:rsidR="00C10472">
        <w:rPr>
          <w:sz w:val="24"/>
          <w:szCs w:val="24"/>
        </w:rPr>
        <w:t xml:space="preserve"> 00</w:t>
      </w:r>
      <w:r w:rsidRPr="00F40E89">
        <w:rPr>
          <w:sz w:val="24"/>
          <w:szCs w:val="24"/>
        </w:rPr>
        <w:t xml:space="preserve"> 202</w:t>
      </w:r>
      <w:r w:rsidR="00BA256D">
        <w:rPr>
          <w:sz w:val="24"/>
          <w:szCs w:val="24"/>
        </w:rPr>
        <w:t>3</w:t>
      </w:r>
      <w:r w:rsidRPr="00F40E89">
        <w:rPr>
          <w:sz w:val="24"/>
          <w:szCs w:val="24"/>
        </w:rPr>
        <w:t xml:space="preserve"> г. № </w:t>
      </w:r>
      <w:r w:rsidR="00C10472">
        <w:rPr>
          <w:sz w:val="24"/>
          <w:szCs w:val="24"/>
        </w:rPr>
        <w:t>00</w:t>
      </w:r>
    </w:p>
    <w:p w:rsidR="00C362F6" w:rsidRPr="00F40E89" w:rsidRDefault="00C362F6" w:rsidP="00C362F6">
      <w:pPr>
        <w:rPr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F40E89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/>
          <w:bCs/>
          <w:sz w:val="24"/>
          <w:szCs w:val="24"/>
        </w:rPr>
        <w:t>Ильичевский</w:t>
      </w:r>
      <w:proofErr w:type="spellEnd"/>
      <w:r w:rsidRPr="00F40E89">
        <w:rPr>
          <w:b/>
          <w:bCs/>
          <w:sz w:val="24"/>
          <w:szCs w:val="24"/>
        </w:rPr>
        <w:t xml:space="preserve"> сельсовет» на 202</w:t>
      </w:r>
      <w:r w:rsidR="00BA256D">
        <w:rPr>
          <w:b/>
          <w:bCs/>
          <w:sz w:val="24"/>
          <w:szCs w:val="24"/>
        </w:rPr>
        <w:t>4</w:t>
      </w:r>
      <w:r w:rsidRPr="00F40E89">
        <w:rPr>
          <w:b/>
          <w:bCs/>
          <w:sz w:val="24"/>
          <w:szCs w:val="24"/>
        </w:rPr>
        <w:t xml:space="preserve"> год</w:t>
      </w: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outlineLvl w:val="0"/>
        <w:rPr>
          <w:b/>
          <w:sz w:val="24"/>
          <w:szCs w:val="24"/>
        </w:rPr>
      </w:pPr>
      <w:r w:rsidRPr="00F40E89">
        <w:rPr>
          <w:b/>
          <w:bCs/>
          <w:sz w:val="24"/>
          <w:szCs w:val="24"/>
        </w:rPr>
        <w:t>1. Общие положения </w:t>
      </w:r>
    </w:p>
    <w:p w:rsidR="00C362F6" w:rsidRPr="00F40E89" w:rsidRDefault="00C362F6" w:rsidP="00C362F6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F40E89">
        <w:rPr>
          <w:sz w:val="24"/>
          <w:szCs w:val="24"/>
        </w:rPr>
        <w:t xml:space="preserve">1.1. </w:t>
      </w:r>
      <w:proofErr w:type="gramStart"/>
      <w:r w:rsidRPr="00F40E89">
        <w:rPr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в сфере муниципального жилищного контроля </w:t>
      </w:r>
      <w:r w:rsidRPr="00F40E89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Pr="00F40E89">
        <w:rPr>
          <w:bCs/>
          <w:sz w:val="24"/>
          <w:szCs w:val="24"/>
        </w:rPr>
        <w:t>Ильичевский</w:t>
      </w:r>
      <w:proofErr w:type="spellEnd"/>
      <w:r w:rsidRPr="00F40E89">
        <w:rPr>
          <w:bCs/>
          <w:sz w:val="24"/>
          <w:szCs w:val="24"/>
        </w:rPr>
        <w:t xml:space="preserve"> сельсовет» на 202</w:t>
      </w:r>
      <w:r w:rsidR="007624ED">
        <w:rPr>
          <w:bCs/>
          <w:sz w:val="24"/>
          <w:szCs w:val="24"/>
        </w:rPr>
        <w:t>4</w:t>
      </w:r>
      <w:r w:rsidRPr="00F40E89">
        <w:rPr>
          <w:bCs/>
          <w:sz w:val="24"/>
          <w:szCs w:val="24"/>
        </w:rPr>
        <w:t xml:space="preserve"> год</w:t>
      </w:r>
      <w:r w:rsidRPr="00F40E89">
        <w:rPr>
          <w:b/>
          <w:bCs/>
          <w:sz w:val="24"/>
          <w:szCs w:val="24"/>
        </w:rPr>
        <w:t xml:space="preserve"> </w:t>
      </w:r>
      <w:r w:rsidRPr="00F40E89">
        <w:rPr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</w:t>
      </w:r>
      <w:proofErr w:type="gramEnd"/>
      <w:r w:rsidRPr="00F40E89">
        <w:rPr>
          <w:sz w:val="24"/>
          <w:szCs w:val="24"/>
        </w:rPr>
        <w:t xml:space="preserve"> обязательных требований до контролируемых лиц, повышение информированности о способах их соблюдения.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Настоящая Программа разработана и подлежит исполнению администрацией Ильичевского сельсовета Шушенского района (далее по тексту – администрация).</w:t>
      </w:r>
    </w:p>
    <w:p w:rsidR="00C362F6" w:rsidRPr="00F40E89" w:rsidRDefault="00C362F6" w:rsidP="00C362F6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sz w:val="24"/>
          <w:szCs w:val="24"/>
        </w:rPr>
        <w:t>2.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362F6" w:rsidRPr="00F40E89" w:rsidRDefault="00C362F6" w:rsidP="00C362F6">
      <w:pPr>
        <w:ind w:left="567"/>
        <w:jc w:val="center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2.1. Вид муниципального контроля: муниципальный жилищный контроль.</w:t>
      </w:r>
    </w:p>
    <w:p w:rsidR="00C362F6" w:rsidRPr="00F40E89" w:rsidRDefault="00C362F6" w:rsidP="00C362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2.2. Предметом муниципального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F40E89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3F6F34" w:rsidRPr="00F40E89">
        <w:rPr>
          <w:rFonts w:ascii="Times New Roman" w:hAnsi="Times New Roman" w:cs="Times New Roman"/>
          <w:sz w:val="24"/>
          <w:szCs w:val="24"/>
        </w:rPr>
        <w:t>я</w:t>
      </w:r>
      <w:r w:rsidRPr="00F40E89">
        <w:rPr>
          <w:rFonts w:ascii="Times New Roman" w:hAnsi="Times New Roman" w:cs="Times New Roman"/>
          <w:sz w:val="24"/>
          <w:szCs w:val="24"/>
        </w:rPr>
        <w:t>вляется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</w:t>
      </w:r>
      <w:r w:rsidRPr="00F40E89">
        <w:rPr>
          <w:rFonts w:ascii="Times New Roman" w:hAnsi="Times New Roman" w:cs="Times New Roman"/>
          <w:sz w:val="24"/>
          <w:szCs w:val="24"/>
        </w:rPr>
        <w:t>гражданами</w:t>
      </w:r>
      <w:r w:rsidR="003F6F34" w:rsidRPr="00F40E89">
        <w:rPr>
          <w:rFonts w:ascii="Times New Roman" w:hAnsi="Times New Roman" w:cs="Times New Roman"/>
          <w:sz w:val="24"/>
          <w:szCs w:val="24"/>
        </w:rPr>
        <w:t xml:space="preserve"> </w:t>
      </w:r>
      <w:r w:rsidRPr="00F40E89">
        <w:rPr>
          <w:rFonts w:ascii="Times New Roman" w:hAnsi="Times New Roman" w:cs="Times New Roman"/>
          <w:sz w:val="24"/>
          <w:szCs w:val="24"/>
        </w:rPr>
        <w:t xml:space="preserve">обязательных требований, установленных жилищным законодательством, </w:t>
      </w:r>
      <w:r w:rsidRPr="00F40E89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 xml:space="preserve">1) требований </w:t>
      </w:r>
      <w:proofErr w:type="gramStart"/>
      <w:r w:rsidRPr="00F40E89">
        <w:rPr>
          <w:bCs/>
          <w:sz w:val="24"/>
          <w:szCs w:val="24"/>
        </w:rPr>
        <w:t>к</w:t>
      </w:r>
      <w:proofErr w:type="gramEnd"/>
      <w:r w:rsidRPr="00F40E89">
        <w:rPr>
          <w:bCs/>
          <w:sz w:val="24"/>
          <w:szCs w:val="24"/>
        </w:rPr>
        <w:t>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сохранности жилищного фонда;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жилым помещениям, их использованию и содержанию;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формированию фондов капитального ремонта;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порядку размещения </w:t>
      </w:r>
      <w:proofErr w:type="spellStart"/>
      <w:r w:rsidRPr="00F40E89">
        <w:rPr>
          <w:bCs/>
          <w:sz w:val="24"/>
          <w:szCs w:val="24"/>
        </w:rPr>
        <w:t>ресурсоснабжающими</w:t>
      </w:r>
      <w:proofErr w:type="spellEnd"/>
      <w:r w:rsidRPr="00F40E89">
        <w:rPr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F40E89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F40E89">
        <w:rPr>
          <w:bCs/>
          <w:sz w:val="24"/>
          <w:szCs w:val="24"/>
        </w:rPr>
        <w:t>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предоставлению жилых помещений в наемных домах социального использования;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 xml:space="preserve">- </w:t>
      </w:r>
      <w:r w:rsidR="00C362F6" w:rsidRPr="00F40E89">
        <w:rPr>
          <w:bCs/>
          <w:sz w:val="24"/>
          <w:szCs w:val="24"/>
        </w:rPr>
        <w:t xml:space="preserve">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362F6" w:rsidRPr="00F40E89" w:rsidRDefault="003F6F34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2</w:t>
      </w:r>
      <w:r w:rsidR="00C362F6" w:rsidRPr="00F40E89">
        <w:rPr>
          <w:bCs/>
          <w:sz w:val="24"/>
          <w:szCs w:val="24"/>
        </w:rPr>
        <w:t>)  правил: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lastRenderedPageBreak/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содержания общего имущества в многоквартирном доме;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0E89">
        <w:rPr>
          <w:bCs/>
          <w:sz w:val="24"/>
          <w:szCs w:val="24"/>
        </w:rPr>
        <w:t>- изменения размера платы за содержание жилого помещения;</w:t>
      </w:r>
    </w:p>
    <w:p w:rsidR="00C362F6" w:rsidRPr="00F40E89" w:rsidRDefault="00C362F6" w:rsidP="00C362F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40E89">
        <w:rPr>
          <w:bCs/>
          <w:sz w:val="24"/>
          <w:szCs w:val="24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C362F6" w:rsidRPr="00F40E89" w:rsidRDefault="00C362F6" w:rsidP="00C362F6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F40E89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C362F6" w:rsidRPr="00F40E89" w:rsidRDefault="00C362F6" w:rsidP="00C362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E89">
        <w:rPr>
          <w:rFonts w:ascii="Times New Roman" w:hAnsi="Times New Roman" w:cs="Times New Roman"/>
          <w:sz w:val="24"/>
          <w:szCs w:val="24"/>
        </w:rPr>
        <w:t>2.3. Администрацией за 9 месяцев 202</w:t>
      </w:r>
      <w:r w:rsidR="00BA256D">
        <w:rPr>
          <w:rFonts w:ascii="Times New Roman" w:hAnsi="Times New Roman" w:cs="Times New Roman"/>
          <w:sz w:val="24"/>
          <w:szCs w:val="24"/>
        </w:rPr>
        <w:t>3</w:t>
      </w:r>
      <w:r w:rsidRPr="00F40E89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рамках профилактики</w:t>
      </w:r>
      <w:r w:rsidRPr="00F40E89"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F40E89">
        <w:rPr>
          <w:sz w:val="24"/>
          <w:szCs w:val="24"/>
        </w:rPr>
        <w:t xml:space="preserve"> администрацией в 202</w:t>
      </w:r>
      <w:r w:rsidR="00BA256D">
        <w:rPr>
          <w:sz w:val="24"/>
          <w:szCs w:val="24"/>
        </w:rPr>
        <w:t>3</w:t>
      </w:r>
      <w:r w:rsidRPr="00F40E89">
        <w:rPr>
          <w:sz w:val="24"/>
          <w:szCs w:val="24"/>
        </w:rPr>
        <w:t xml:space="preserve"> году осуществляются следующие мероприятия:</w:t>
      </w:r>
    </w:p>
    <w:p w:rsidR="00C362F6" w:rsidRPr="00F40E89" w:rsidRDefault="00C362F6" w:rsidP="00C362F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C362F6" w:rsidRPr="00F40E89" w:rsidRDefault="00C362F6" w:rsidP="00C362F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362F6" w:rsidRPr="00F40E89" w:rsidRDefault="00C362F6" w:rsidP="00C362F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362F6" w:rsidRPr="00F40E89" w:rsidRDefault="00C362F6" w:rsidP="00C362F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62F6" w:rsidRPr="00F40E89" w:rsidRDefault="00C362F6" w:rsidP="00C362F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За 9 месяцев 202</w:t>
      </w:r>
      <w:r w:rsidR="00BA256D">
        <w:rPr>
          <w:sz w:val="24"/>
          <w:szCs w:val="24"/>
        </w:rPr>
        <w:t>3</w:t>
      </w:r>
      <w:r w:rsidRPr="00F40E89">
        <w:rPr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C362F6" w:rsidRPr="00F40E89" w:rsidRDefault="00C362F6" w:rsidP="00C362F6">
      <w:pPr>
        <w:ind w:firstLine="567"/>
        <w:jc w:val="both"/>
        <w:rPr>
          <w:sz w:val="24"/>
          <w:szCs w:val="24"/>
        </w:rPr>
      </w:pPr>
    </w:p>
    <w:p w:rsidR="00C362F6" w:rsidRPr="00F40E89" w:rsidRDefault="00C362F6" w:rsidP="00C362F6">
      <w:pPr>
        <w:jc w:val="center"/>
        <w:rPr>
          <w:b/>
          <w:sz w:val="24"/>
          <w:szCs w:val="24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3. Цели и задачи реализации Программы</w:t>
      </w:r>
    </w:p>
    <w:p w:rsidR="00C362F6" w:rsidRPr="00F40E89" w:rsidRDefault="00C362F6" w:rsidP="00C362F6">
      <w:pPr>
        <w:ind w:firstLine="567"/>
        <w:jc w:val="both"/>
        <w:rPr>
          <w:sz w:val="24"/>
          <w:szCs w:val="24"/>
        </w:rPr>
      </w:pP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3.1. Целями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 xml:space="preserve">4) предупреждение </w:t>
      </w:r>
      <w:r w:rsidR="00C34BCF" w:rsidRPr="00F40E89">
        <w:rPr>
          <w:sz w:val="24"/>
          <w:szCs w:val="24"/>
        </w:rPr>
        <w:t>нарушений,</w:t>
      </w:r>
      <w:r w:rsidRPr="00F40E89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5) снижение административной нагрузки на контролируемых лиц;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2.2. Задачами профилактической работы являются: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362F6" w:rsidRPr="00F40E89" w:rsidRDefault="00C362F6" w:rsidP="00C362F6">
      <w:pPr>
        <w:ind w:firstLine="709"/>
        <w:jc w:val="both"/>
        <w:rPr>
          <w:sz w:val="24"/>
          <w:szCs w:val="24"/>
        </w:rPr>
      </w:pPr>
      <w:r w:rsidRPr="00F40E89">
        <w:rPr>
          <w:sz w:val="24"/>
          <w:szCs w:val="24"/>
        </w:rPr>
        <w:t>В положении о виде контроля с</w:t>
      </w:r>
      <w:r w:rsidRPr="00F40E89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F40E89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F40E89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 51 № 248-ФЗ).</w:t>
      </w: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4. Перечень профилактических мероприятий, сроки (периодичность) их проведения</w:t>
      </w: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303"/>
        <w:gridCol w:w="1984"/>
        <w:gridCol w:w="2127"/>
      </w:tblGrid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40E89">
              <w:rPr>
                <w:b/>
                <w:sz w:val="24"/>
                <w:szCs w:val="24"/>
              </w:rPr>
              <w:t>п</w:t>
            </w:r>
            <w:proofErr w:type="gramEnd"/>
            <w:r w:rsidRPr="00F40E89">
              <w:rPr>
                <w:b/>
                <w:sz w:val="24"/>
                <w:szCs w:val="24"/>
              </w:rPr>
              <w:t>/п</w:t>
            </w:r>
          </w:p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</w:t>
            </w:r>
          </w:p>
          <w:p w:rsidR="00C362F6" w:rsidRPr="00F40E89" w:rsidRDefault="00C362F6" w:rsidP="00E61D00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E61D00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A744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A744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C34BCF">
            <w:pPr>
              <w:pStyle w:val="HTML"/>
              <w:ind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E89">
              <w:rPr>
                <w:rFonts w:ascii="Times New Roman" w:hAnsi="Times New Roman"/>
                <w:sz w:val="24"/>
                <w:szCs w:val="24"/>
              </w:rPr>
              <w:t xml:space="preserve">ежегодно не позднее </w:t>
            </w:r>
            <w:r w:rsidR="00C34BCF" w:rsidRPr="00F40E8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4BCF" w:rsidRPr="00F40E89">
              <w:rPr>
                <w:rFonts w:ascii="Times New Roman" w:hAnsi="Times New Roman"/>
                <w:sz w:val="24"/>
                <w:szCs w:val="24"/>
                <w:lang w:val="ru-RU"/>
              </w:rPr>
              <w:t>июля</w:t>
            </w:r>
            <w:r w:rsidRPr="00F40E89">
              <w:rPr>
                <w:rFonts w:ascii="Times New Roman" w:hAnsi="Times New Roman"/>
                <w:sz w:val="24"/>
                <w:szCs w:val="24"/>
              </w:rPr>
              <w:t xml:space="preserve"> года, следующего за годом обобщения правоприменительной практики.</w:t>
            </w:r>
          </w:p>
          <w:p w:rsidR="00C362F6" w:rsidRPr="00F40E89" w:rsidRDefault="00C362F6" w:rsidP="00C34BCF">
            <w:pPr>
              <w:jc w:val="center"/>
              <w:rPr>
                <w:sz w:val="24"/>
                <w:szCs w:val="24"/>
                <w:lang w:val="x-none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C34BCF">
            <w:pPr>
              <w:jc w:val="center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A744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362F6" w:rsidRPr="00F40E89" w:rsidRDefault="00C362F6" w:rsidP="00EA744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</w:t>
            </w:r>
            <w:proofErr w:type="gramStart"/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предусмотрен</w:t>
            </w:r>
            <w:r w:rsidR="00380C00" w:rsidRPr="00F40E89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gramEnd"/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 xml:space="preserve"> законодательством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4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A744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C362F6" w:rsidRPr="00F40E89" w:rsidTr="00D31A4F">
        <w:tc>
          <w:tcPr>
            <w:tcW w:w="61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lastRenderedPageBreak/>
              <w:t>5</w:t>
            </w:r>
          </w:p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vAlign w:val="center"/>
          </w:tcPr>
          <w:p w:rsidR="00C362F6" w:rsidRPr="00F40E89" w:rsidRDefault="00C362F6" w:rsidP="00EA7440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62F6" w:rsidRPr="00F40E89" w:rsidRDefault="00C362F6" w:rsidP="00C34B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Один раз в год</w:t>
            </w:r>
          </w:p>
          <w:p w:rsidR="00C362F6" w:rsidRPr="00F40E89" w:rsidRDefault="00C362F6" w:rsidP="00C34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362F6" w:rsidRPr="00F40E89" w:rsidRDefault="00C362F6" w:rsidP="00C34BC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362F6" w:rsidRPr="00F40E89" w:rsidRDefault="00C362F6" w:rsidP="00C34BC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362F6" w:rsidRPr="00F40E89" w:rsidRDefault="00C362F6" w:rsidP="00C34B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40E89">
              <w:rPr>
                <w:rFonts w:eastAsia="Calibri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C362F6" w:rsidRPr="00F40E89" w:rsidRDefault="00C362F6" w:rsidP="00C362F6">
      <w:pPr>
        <w:rPr>
          <w:b/>
          <w:sz w:val="24"/>
          <w:szCs w:val="24"/>
        </w:rPr>
      </w:pPr>
    </w:p>
    <w:p w:rsidR="00C362F6" w:rsidRPr="00F40E89" w:rsidRDefault="00C362F6" w:rsidP="00C362F6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F40E89">
        <w:rPr>
          <w:b/>
          <w:color w:val="000000"/>
          <w:sz w:val="24"/>
          <w:szCs w:val="24"/>
          <w:shd w:val="clear" w:color="auto" w:fill="FFFFFF"/>
        </w:rPr>
        <w:t>5. Показатели результативности и эффективности Программы</w:t>
      </w:r>
    </w:p>
    <w:p w:rsidR="00C362F6" w:rsidRPr="00F40E89" w:rsidRDefault="00C362F6" w:rsidP="00C362F6">
      <w:pPr>
        <w:ind w:firstLine="567"/>
        <w:jc w:val="center"/>
        <w:rPr>
          <w:sz w:val="24"/>
          <w:szCs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933"/>
        <w:gridCol w:w="1843"/>
      </w:tblGrid>
      <w:tr w:rsidR="00C362F6" w:rsidRPr="00F40E89" w:rsidTr="00EB420D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№</w:t>
            </w:r>
          </w:p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40E89">
              <w:rPr>
                <w:b/>
                <w:sz w:val="24"/>
                <w:szCs w:val="24"/>
              </w:rPr>
              <w:t>п</w:t>
            </w:r>
            <w:proofErr w:type="gramEnd"/>
            <w:r w:rsidRPr="00F40E8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C34BCF">
            <w:pPr>
              <w:jc w:val="center"/>
              <w:rPr>
                <w:b/>
                <w:sz w:val="24"/>
                <w:szCs w:val="24"/>
              </w:rPr>
            </w:pPr>
            <w:r w:rsidRPr="00F40E89">
              <w:rPr>
                <w:b/>
                <w:sz w:val="24"/>
                <w:szCs w:val="24"/>
              </w:rPr>
              <w:t>Величина</w:t>
            </w:r>
          </w:p>
        </w:tc>
      </w:tr>
      <w:tr w:rsidR="00C362F6" w:rsidRPr="00F40E89" w:rsidTr="00EB420D">
        <w:trPr>
          <w:trHeight w:hRule="exact"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2F6" w:rsidRPr="00F40E89" w:rsidRDefault="00C362F6" w:rsidP="00EA7440">
            <w:pPr>
              <w:pStyle w:val="ConsPlusNormal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EA7440">
              <w:rPr>
                <w:rFonts w:ascii="Times New Roman" w:hAnsi="Times New Roman" w:cs="Times New Roman"/>
                <w:sz w:val="24"/>
                <w:szCs w:val="24"/>
              </w:rPr>
              <w:t xml:space="preserve">Ильичевского сельсовета </w:t>
            </w:r>
            <w:bookmarkStart w:id="0" w:name="_GoBack"/>
            <w:bookmarkEnd w:id="0"/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  <w:tr w:rsidR="00C362F6" w:rsidRPr="00F40E89" w:rsidTr="00EB420D">
        <w:trPr>
          <w:trHeight w:hRule="exact" w:val="8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ind w:firstLine="567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EB420D">
            <w:pPr>
              <w:autoSpaceDE w:val="0"/>
              <w:autoSpaceDN w:val="0"/>
              <w:adjustRightInd w:val="0"/>
              <w:ind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362F6" w:rsidRPr="00F40E89" w:rsidRDefault="00C362F6" w:rsidP="00EB420D">
            <w:pPr>
              <w:ind w:right="139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Исполнено</w:t>
            </w:r>
            <w:proofErr w:type="gramStart"/>
            <w:r w:rsidRPr="00F40E89">
              <w:rPr>
                <w:sz w:val="24"/>
                <w:szCs w:val="24"/>
              </w:rPr>
              <w:t xml:space="preserve"> / Н</w:t>
            </w:r>
            <w:proofErr w:type="gramEnd"/>
            <w:r w:rsidRPr="00F40E89">
              <w:rPr>
                <w:sz w:val="24"/>
                <w:szCs w:val="24"/>
              </w:rPr>
              <w:t>е исполнено</w:t>
            </w:r>
          </w:p>
        </w:tc>
      </w:tr>
      <w:tr w:rsidR="00C362F6" w:rsidRPr="00F40E89" w:rsidTr="00EB420D">
        <w:trPr>
          <w:trHeight w:hRule="exact" w:val="2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EB420D">
            <w:pPr>
              <w:pStyle w:val="ConsPlusNormal"/>
              <w:ind w:right="139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E89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F40E8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20% и более</w:t>
            </w:r>
          </w:p>
        </w:tc>
      </w:tr>
      <w:tr w:rsidR="00C362F6" w:rsidRPr="00F40E89" w:rsidTr="00EB420D">
        <w:trPr>
          <w:trHeight w:hRule="exact" w:val="5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ind w:left="220"/>
              <w:rPr>
                <w:sz w:val="24"/>
                <w:szCs w:val="24"/>
              </w:rPr>
            </w:pPr>
            <w:r w:rsidRPr="00F40E89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2F6" w:rsidRPr="00F40E89" w:rsidRDefault="00C362F6" w:rsidP="00EB420D">
            <w:pPr>
              <w:widowControl w:val="0"/>
              <w:ind w:right="139"/>
              <w:jc w:val="both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362F6" w:rsidRPr="00F40E89" w:rsidRDefault="00C362F6" w:rsidP="00EB420D">
            <w:pPr>
              <w:widowControl w:val="0"/>
              <w:ind w:right="139"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F6" w:rsidRPr="00F40E89" w:rsidRDefault="00C362F6" w:rsidP="00EB420D">
            <w:pPr>
              <w:widowControl w:val="0"/>
              <w:jc w:val="center"/>
              <w:rPr>
                <w:sz w:val="24"/>
                <w:szCs w:val="24"/>
              </w:rPr>
            </w:pPr>
            <w:r w:rsidRPr="00F40E89">
              <w:rPr>
                <w:sz w:val="24"/>
                <w:szCs w:val="24"/>
              </w:rPr>
              <w:t>100%</w:t>
            </w:r>
          </w:p>
        </w:tc>
      </w:tr>
    </w:tbl>
    <w:p w:rsidR="00882672" w:rsidRPr="00F40E89" w:rsidRDefault="00882672" w:rsidP="00D31A4F">
      <w:pPr>
        <w:rPr>
          <w:sz w:val="24"/>
          <w:szCs w:val="24"/>
        </w:rPr>
      </w:pPr>
    </w:p>
    <w:sectPr w:rsidR="00882672" w:rsidRPr="00F40E89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7B0"/>
    <w:multiLevelType w:val="hybridMultilevel"/>
    <w:tmpl w:val="8E88A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7"/>
    <w:rsid w:val="00380C00"/>
    <w:rsid w:val="003F6F34"/>
    <w:rsid w:val="005131DA"/>
    <w:rsid w:val="00552157"/>
    <w:rsid w:val="006403A6"/>
    <w:rsid w:val="007624ED"/>
    <w:rsid w:val="007974BF"/>
    <w:rsid w:val="00824B2D"/>
    <w:rsid w:val="00882672"/>
    <w:rsid w:val="00BA256D"/>
    <w:rsid w:val="00C10472"/>
    <w:rsid w:val="00C34BCF"/>
    <w:rsid w:val="00C362F6"/>
    <w:rsid w:val="00D31A4F"/>
    <w:rsid w:val="00EA7440"/>
    <w:rsid w:val="00EB420D"/>
    <w:rsid w:val="00F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762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76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2023-10-24T03:45:00Z</cp:lastPrinted>
  <dcterms:created xsi:type="dcterms:W3CDTF">2021-11-23T06:41:00Z</dcterms:created>
  <dcterms:modified xsi:type="dcterms:W3CDTF">2023-10-26T02:05:00Z</dcterms:modified>
</cp:coreProperties>
</file>