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BF" w:rsidRPr="004A3A66" w:rsidRDefault="00E90877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 РАЙОН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704498" w:rsidP="0033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п. Ильичево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57E58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174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71C" w:rsidRDefault="00D777EA" w:rsidP="00D777EA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обеспечения бесплатным питанием добровольных пожарных, привлекаемых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Ильичевского сельсовета</w:t>
      </w:r>
      <w:r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тушении пожаров</w:t>
      </w:r>
    </w:p>
    <w:p w:rsidR="0023336B" w:rsidRPr="004A3A66" w:rsidRDefault="0023336B" w:rsidP="0023336B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A1B" w:rsidRPr="004A3A66" w:rsidRDefault="003349BF" w:rsidP="00555A1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A3A66">
        <w:rPr>
          <w:rFonts w:ascii="Times New Roman" w:hAnsi="Times New Roman" w:cs="Times New Roman"/>
          <w:sz w:val="24"/>
          <w:szCs w:val="24"/>
        </w:rPr>
        <w:t xml:space="preserve">       </w:t>
      </w:r>
      <w:r w:rsidR="00FD72C9" w:rsidRPr="004A3A66">
        <w:rPr>
          <w:rFonts w:ascii="Times New Roman" w:hAnsi="Times New Roman" w:cs="Times New Roman"/>
          <w:sz w:val="24"/>
          <w:szCs w:val="24"/>
        </w:rPr>
        <w:t xml:space="preserve">   </w:t>
      </w:r>
      <w:r w:rsidR="00D777EA" w:rsidRPr="00D777EA">
        <w:rPr>
          <w:rFonts w:ascii="Times New Roman" w:hAnsi="Times New Roman" w:cs="Times New Roman"/>
          <w:sz w:val="24"/>
          <w:szCs w:val="24"/>
        </w:rPr>
        <w:t>В соответствии с частью 8 статьи 18 Федерального закона от 06.05.2011 № 100-ФЗ «О добровольной пожарной охране»,</w:t>
      </w:r>
      <w:r w:rsidR="004A3A66" w:rsidRPr="004A3A66">
        <w:rPr>
          <w:rFonts w:ascii="Times New Roman" w:hAnsi="Times New Roman" w:cs="Times New Roman"/>
          <w:sz w:val="24"/>
          <w:szCs w:val="24"/>
        </w:rPr>
        <w:t xml:space="preserve"> руководствуясь Уставом Ильичевского сельсовета</w:t>
      </w:r>
      <w:r w:rsidR="00555A1B" w:rsidRPr="004A3A66">
        <w:rPr>
          <w:rFonts w:ascii="Times New Roman" w:hAnsi="Times New Roman" w:cs="Times New Roman"/>
          <w:sz w:val="24"/>
          <w:szCs w:val="24"/>
        </w:rPr>
        <w:t>,</w:t>
      </w:r>
    </w:p>
    <w:p w:rsidR="00555A1B" w:rsidRPr="004A3A66" w:rsidRDefault="00555A1B" w:rsidP="00555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 РЕШИЛ: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2333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777EA"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бесплатным питанием добровольных пожарных, привлекаемых администрацией</w:t>
      </w:r>
      <w:r w:rsid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7EA" w:rsidRP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 к участию в тушении пожаров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решению.</w:t>
      </w:r>
    </w:p>
    <w:p w:rsidR="00590ECF" w:rsidRPr="00590ECF" w:rsidRDefault="00590ECF" w:rsidP="002333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</w:t>
      </w:r>
      <w:r w:rsidR="00D777E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благоустройству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0ECF" w:rsidRPr="00590ECF" w:rsidRDefault="00FC771C" w:rsidP="00233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вступает в силу после его официального опубликования в газете «Ильичевские ведомости».</w:t>
      </w: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Ильичевского сельского Совета депутатов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</w:t>
      </w:r>
    </w:p>
    <w:p w:rsidR="00C83671" w:rsidRDefault="00C83671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Ильичевского сельсовета                                                       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Меркель</w:t>
      </w:r>
    </w:p>
    <w:p w:rsidR="00590ECF" w:rsidRP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590ECF" w:rsidRDefault="00590E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 Ильичевского</w:t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сельского Совета депутатов </w:t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от </w:t>
      </w:r>
      <w:r w:rsidR="0070449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44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="00704498">
        <w:rPr>
          <w:rFonts w:ascii="Times New Roman" w:eastAsia="Times New Roman" w:hAnsi="Times New Roman" w:cs="Times New Roman"/>
          <w:sz w:val="24"/>
          <w:szCs w:val="24"/>
          <w:lang w:eastAsia="ru-RU"/>
        </w:rPr>
        <w:t>174</w:t>
      </w:r>
      <w:bookmarkStart w:id="0" w:name="_GoBack"/>
      <w:bookmarkEnd w:id="0"/>
    </w:p>
    <w:p w:rsidR="00590ECF" w:rsidRPr="00590ECF" w:rsidRDefault="00590ECF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23336B" w:rsidRDefault="00590ECF" w:rsidP="00FC77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</w:t>
      </w:r>
      <w:r w:rsidR="00D777EA" w:rsidRPr="00D777EA">
        <w:rPr>
          <w:rFonts w:ascii="Times New Roman" w:eastAsia="Calibri" w:hAnsi="Times New Roman" w:cs="Times New Roman"/>
          <w:b/>
          <w:sz w:val="24"/>
          <w:szCs w:val="24"/>
        </w:rPr>
        <w:t>обеспечения бесплатным питанием добровольных пожарных, привлекаемых администрацией Ильичевского сельсовета к участию в тушении пожаров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>1. Настоящий Порядок обеспечения бесплатным питанием добровольных пожарных, привлекаемых администрацией Ильичевского сельсовета к участию в тушении пожаров (далее - Порядок) устанавливает правила организации обеспечения бесплатным питанием добровольных пожарных, привлекаемых администрацией Ильичевского сельсовета к участию в тушении пожаров, на территории Ильичевского сельсовета.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>2. Право на обеспечение бесплатным питанием имеет добровольный пожарный, привлекаемый администрацией Ильичевского сельсовета к участию в тушении пожара (далее - добровольный пожарный).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>Стоимость питания добровольному пожарному в денежном эквиваленте не компенсируется.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>3. Обеспечение бесплатным питанием осуществляется путем выдачи индивидуального рациона питания (сухого пайка).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>Набор продуктов питания, входящих в индивидуальный рацион питания (сухой паек), определяется администрацией Ильичевского сельсовета.</w:t>
      </w:r>
    </w:p>
    <w:p w:rsidR="00D777EA" w:rsidRPr="00D777EA" w:rsidRDefault="00D777EA" w:rsidP="00D777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7EA">
        <w:rPr>
          <w:rFonts w:ascii="Times New Roman" w:eastAsia="Calibri" w:hAnsi="Times New Roman" w:cs="Times New Roman"/>
          <w:sz w:val="24"/>
          <w:szCs w:val="24"/>
        </w:rPr>
        <w:t>5. Организация обеспечения бесплатным питанием добровольных пожарных, привлекаемых администрацией Ильичевского сельсовета к участию в тушении пожаров, осуществляется администрацией Ильичевского сельсовета.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30F" w:rsidRPr="00FC771C" w:rsidRDefault="00E6230F" w:rsidP="00E25C8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230F" w:rsidRPr="00FC771C" w:rsidSect="0023336B">
      <w:headerReference w:type="even" r:id="rId8"/>
      <w:headerReference w:type="default" r:id="rId9"/>
      <w:pgSz w:w="11906" w:h="16838"/>
      <w:pgMar w:top="1134" w:right="850" w:bottom="1134" w:left="1701" w:header="720" w:footer="72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22" w:rsidRDefault="00771922">
      <w:pPr>
        <w:spacing w:after="0" w:line="240" w:lineRule="auto"/>
      </w:pPr>
      <w:r>
        <w:separator/>
      </w:r>
    </w:p>
  </w:endnote>
  <w:endnote w:type="continuationSeparator" w:id="0">
    <w:p w:rsidR="00771922" w:rsidRDefault="0077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22" w:rsidRDefault="00771922">
      <w:pPr>
        <w:spacing w:after="0" w:line="240" w:lineRule="auto"/>
      </w:pPr>
      <w:r>
        <w:separator/>
      </w:r>
    </w:p>
  </w:footnote>
  <w:footnote w:type="continuationSeparator" w:id="0">
    <w:p w:rsidR="00771922" w:rsidRDefault="0077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1D4FCE" w:rsidP="00AB2B1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367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2B1E" w:rsidRDefault="007719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771922" w:rsidP="00AB2B1E">
    <w:pPr>
      <w:pStyle w:val="a6"/>
      <w:framePr w:wrap="around" w:vAnchor="text" w:hAnchor="margin" w:xAlign="center" w:y="1"/>
      <w:rPr>
        <w:rStyle w:val="a9"/>
      </w:rPr>
    </w:pPr>
  </w:p>
  <w:p w:rsidR="00AB2B1E" w:rsidRDefault="00771922" w:rsidP="00E25C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4DD7"/>
    <w:multiLevelType w:val="hybridMultilevel"/>
    <w:tmpl w:val="3E42D0A8"/>
    <w:lvl w:ilvl="0" w:tplc="72107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EF50A91"/>
    <w:multiLevelType w:val="hybridMultilevel"/>
    <w:tmpl w:val="BE6CB152"/>
    <w:lvl w:ilvl="0" w:tplc="1BEEEE04">
      <w:start w:val="1"/>
      <w:numFmt w:val="decimal"/>
      <w:suff w:val="space"/>
      <w:lvlText w:val="%1)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53DF4"/>
    <w:multiLevelType w:val="hybridMultilevel"/>
    <w:tmpl w:val="A7444AC0"/>
    <w:lvl w:ilvl="0" w:tplc="2B90A974">
      <w:start w:val="1"/>
      <w:numFmt w:val="russianLower"/>
      <w:suff w:val="space"/>
      <w:lvlText w:val="%1)"/>
      <w:lvlJc w:val="left"/>
      <w:pPr>
        <w:ind w:left="1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7783A"/>
    <w:multiLevelType w:val="hybridMultilevel"/>
    <w:tmpl w:val="FF4C927E"/>
    <w:lvl w:ilvl="0" w:tplc="A542559A">
      <w:start w:val="3"/>
      <w:numFmt w:val="decimal"/>
      <w:suff w:val="space"/>
      <w:lvlText w:val="3.%1."/>
      <w:lvlJc w:val="left"/>
      <w:pPr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F3A12"/>
    <w:multiLevelType w:val="multilevel"/>
    <w:tmpl w:val="A7F608B0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73AE23C6"/>
    <w:multiLevelType w:val="multilevel"/>
    <w:tmpl w:val="2446F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628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23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8C5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23B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7A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725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1B5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04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4FCE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0513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336B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68B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689D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49BF"/>
    <w:rsid w:val="0033513E"/>
    <w:rsid w:val="00335156"/>
    <w:rsid w:val="003357A7"/>
    <w:rsid w:val="003358DA"/>
    <w:rsid w:val="0033655B"/>
    <w:rsid w:val="00336B65"/>
    <w:rsid w:val="00337030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1F5E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6F1A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80C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3A66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628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29E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084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1DD2"/>
    <w:rsid w:val="00511FB4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1B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E58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1DA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ECF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0D7E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75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2A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98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3D9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922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2C30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4E6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0DEB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2E6C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5BB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1BA2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084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6FFE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CDA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22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225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20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671"/>
    <w:rsid w:val="00C83B39"/>
    <w:rsid w:val="00C83BC6"/>
    <w:rsid w:val="00C85450"/>
    <w:rsid w:val="00C85D1B"/>
    <w:rsid w:val="00C85D24"/>
    <w:rsid w:val="00C86331"/>
    <w:rsid w:val="00C8683C"/>
    <w:rsid w:val="00C86954"/>
    <w:rsid w:val="00C8713B"/>
    <w:rsid w:val="00C874C2"/>
    <w:rsid w:val="00C875E5"/>
    <w:rsid w:val="00C8779F"/>
    <w:rsid w:val="00C87D0D"/>
    <w:rsid w:val="00C907C8"/>
    <w:rsid w:val="00C90AE5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4CB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7EA"/>
    <w:rsid w:val="00D77B5E"/>
    <w:rsid w:val="00D77D68"/>
    <w:rsid w:val="00D8061C"/>
    <w:rsid w:val="00D806CB"/>
    <w:rsid w:val="00D8129F"/>
    <w:rsid w:val="00D81CDB"/>
    <w:rsid w:val="00D8208F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773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C89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518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877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99B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D5D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71C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64B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2C9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BFC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555A1B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link w:val="a4"/>
    <w:uiPriority w:val="99"/>
    <w:qFormat/>
    <w:rsid w:val="00555A1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72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ECF"/>
  </w:style>
  <w:style w:type="table" w:styleId="a8">
    <w:name w:val="Table Grid"/>
    <w:basedOn w:val="a1"/>
    <w:uiPriority w:val="59"/>
    <w:rsid w:val="0059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590ECF"/>
  </w:style>
  <w:style w:type="character" w:styleId="aa">
    <w:name w:val="Hyperlink"/>
    <w:basedOn w:val="a0"/>
    <w:uiPriority w:val="99"/>
    <w:unhideWhenUsed/>
    <w:rsid w:val="00590EC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0D1725"/>
  </w:style>
  <w:style w:type="paragraph" w:customStyle="1" w:styleId="ConsNonformat">
    <w:name w:val="ConsNonformat"/>
    <w:uiPriority w:val="99"/>
    <w:rsid w:val="003370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450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50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45080C"/>
    <w:rPr>
      <w:vertAlign w:val="superscript"/>
    </w:rPr>
  </w:style>
  <w:style w:type="paragraph" w:customStyle="1" w:styleId="ConsPlusNonformat">
    <w:name w:val="ConsPlusNonformat"/>
    <w:uiPriority w:val="99"/>
    <w:rsid w:val="004508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199B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FE2B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FE2B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2023-11-01T02:32:00Z</cp:lastPrinted>
  <dcterms:created xsi:type="dcterms:W3CDTF">2020-10-27T06:27:00Z</dcterms:created>
  <dcterms:modified xsi:type="dcterms:W3CDTF">2023-11-01T02:33:00Z</dcterms:modified>
</cp:coreProperties>
</file>