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62B54">
        <w:rPr>
          <w:rFonts w:ascii="Times New Roman" w:hAnsi="Times New Roman"/>
          <w:sz w:val="24"/>
          <w:szCs w:val="24"/>
        </w:rPr>
        <w:t>РОССИЙСКАЯ  ФЕДЕРАЦИЯ</w:t>
      </w: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62B54">
        <w:rPr>
          <w:rFonts w:ascii="Times New Roman" w:hAnsi="Times New Roman"/>
          <w:sz w:val="24"/>
          <w:szCs w:val="24"/>
        </w:rPr>
        <w:t>КРАСНОЯРСКИЙ КРАЙ  ШУШЕНСКИЙ  РАЙОН</w:t>
      </w: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62B54">
        <w:rPr>
          <w:rFonts w:ascii="Times New Roman" w:hAnsi="Times New Roman"/>
          <w:sz w:val="24"/>
          <w:szCs w:val="24"/>
        </w:rPr>
        <w:t>АДМИНИСТРАЦИЯ   ИЛЬИЧЕВСКОГО  СЕЛЬСОВЕТА</w:t>
      </w: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62B54">
        <w:rPr>
          <w:rFonts w:ascii="Times New Roman" w:hAnsi="Times New Roman"/>
          <w:sz w:val="24"/>
          <w:szCs w:val="24"/>
        </w:rPr>
        <w:t>П</w:t>
      </w:r>
      <w:proofErr w:type="gramEnd"/>
      <w:r w:rsidRPr="00362B54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E331C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362B54" w:rsidP="00E331C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апреля </w:t>
      </w:r>
      <w:r w:rsidR="00E331C6" w:rsidRPr="00362B54">
        <w:rPr>
          <w:rFonts w:ascii="Times New Roman" w:hAnsi="Times New Roman"/>
          <w:sz w:val="24"/>
          <w:szCs w:val="24"/>
        </w:rPr>
        <w:t xml:space="preserve">2025 год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331C6" w:rsidRPr="00362B54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E331C6" w:rsidRPr="00362B54">
        <w:rPr>
          <w:rFonts w:ascii="Times New Roman" w:hAnsi="Times New Roman"/>
          <w:sz w:val="24"/>
          <w:szCs w:val="24"/>
        </w:rPr>
        <w:t>п</w:t>
      </w:r>
      <w:proofErr w:type="gramStart"/>
      <w:r w:rsidR="00E331C6" w:rsidRPr="00362B54">
        <w:rPr>
          <w:rFonts w:ascii="Times New Roman" w:hAnsi="Times New Roman"/>
          <w:sz w:val="24"/>
          <w:szCs w:val="24"/>
        </w:rPr>
        <w:t>.И</w:t>
      </w:r>
      <w:proofErr w:type="gramEnd"/>
      <w:r w:rsidR="00E331C6" w:rsidRPr="00362B54">
        <w:rPr>
          <w:rFonts w:ascii="Times New Roman" w:hAnsi="Times New Roman"/>
          <w:sz w:val="24"/>
          <w:szCs w:val="24"/>
        </w:rPr>
        <w:t>льичево</w:t>
      </w:r>
      <w:proofErr w:type="spellEnd"/>
      <w:r w:rsidR="00E331C6" w:rsidRPr="00362B54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331C6" w:rsidRPr="00362B54">
        <w:rPr>
          <w:rFonts w:ascii="Times New Roman" w:hAnsi="Times New Roman"/>
          <w:sz w:val="24"/>
          <w:szCs w:val="24"/>
        </w:rPr>
        <w:t xml:space="preserve">              № </w:t>
      </w:r>
      <w:r>
        <w:rPr>
          <w:rFonts w:ascii="Times New Roman" w:hAnsi="Times New Roman"/>
          <w:sz w:val="24"/>
          <w:szCs w:val="24"/>
        </w:rPr>
        <w:t xml:space="preserve"> 33</w:t>
      </w:r>
    </w:p>
    <w:p w:rsidR="00E331C6" w:rsidRPr="00362B54" w:rsidRDefault="00E331C6" w:rsidP="00E331C6">
      <w:pPr>
        <w:pStyle w:val="a5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E331C6">
      <w:pPr>
        <w:pStyle w:val="a5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E331C6">
      <w:pPr>
        <w:pStyle w:val="a5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3D1176">
      <w:pPr>
        <w:pStyle w:val="ConsPlusNormal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Об утверждении Модели угроз безопасности персональных данных при их обработке в информационных системах персональных данных администрации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 сельсовета </w:t>
      </w:r>
    </w:p>
    <w:p w:rsidR="00E331C6" w:rsidRPr="00362B54" w:rsidRDefault="00E331C6" w:rsidP="003D1176">
      <w:pPr>
        <w:spacing w:after="0" w:line="240" w:lineRule="auto"/>
        <w:ind w:right="368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E331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E33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B54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«О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руководствуясь Уставом </w:t>
      </w:r>
      <w:proofErr w:type="spellStart"/>
      <w:r w:rsidRPr="00362B54">
        <w:rPr>
          <w:rFonts w:ascii="Times New Roman" w:hAnsi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/>
          <w:sz w:val="24"/>
          <w:szCs w:val="24"/>
        </w:rPr>
        <w:t xml:space="preserve"> сельсовета, </w:t>
      </w:r>
    </w:p>
    <w:p w:rsidR="00E331C6" w:rsidRPr="00362B54" w:rsidRDefault="00E331C6" w:rsidP="00E33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4D5E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62B54">
        <w:rPr>
          <w:rFonts w:ascii="Times New Roman" w:hAnsi="Times New Roman"/>
          <w:sz w:val="24"/>
          <w:szCs w:val="24"/>
        </w:rPr>
        <w:t>П</w:t>
      </w:r>
      <w:proofErr w:type="gramEnd"/>
      <w:r w:rsidRPr="00362B54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E331C6" w:rsidRPr="00362B54" w:rsidRDefault="00E331C6" w:rsidP="00E331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3D11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1. Утвердить Модель угроз безопасности персональных данных при их обработке в информационных системах персональных данных администрации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 сельсовета согласно Приложению. </w:t>
      </w:r>
    </w:p>
    <w:p w:rsidR="00E331C6" w:rsidRPr="00362B54" w:rsidRDefault="003D1176" w:rsidP="003D11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2</w:t>
      </w:r>
      <w:r w:rsidR="00E331C6" w:rsidRPr="00362B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31C6" w:rsidRPr="00362B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331C6" w:rsidRPr="00362B5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 </w:t>
      </w:r>
    </w:p>
    <w:p w:rsidR="003D1176" w:rsidRPr="00362B54" w:rsidRDefault="003D1176" w:rsidP="003D1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B54">
        <w:rPr>
          <w:rFonts w:ascii="Times New Roman" w:eastAsia="Times New Roman" w:hAnsi="Times New Roman"/>
          <w:sz w:val="24"/>
          <w:szCs w:val="24"/>
          <w:lang w:eastAsia="ru-RU"/>
        </w:rPr>
        <w:t>3. Постановление вступает в силу со дня его подписания и подлежит официальному опубликованию в газете «</w:t>
      </w:r>
      <w:proofErr w:type="spellStart"/>
      <w:r w:rsidRPr="00362B54">
        <w:rPr>
          <w:rFonts w:ascii="Times New Roman" w:eastAsia="Times New Roman" w:hAnsi="Times New Roman"/>
          <w:sz w:val="24"/>
          <w:szCs w:val="24"/>
          <w:lang w:eastAsia="ru-RU"/>
        </w:rPr>
        <w:t>Ильичевские</w:t>
      </w:r>
      <w:proofErr w:type="spellEnd"/>
      <w:r w:rsidRPr="00362B54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ведомости» и размещению на сайте </w:t>
      </w:r>
      <w:proofErr w:type="spellStart"/>
      <w:r w:rsidRPr="00362B54">
        <w:rPr>
          <w:rFonts w:ascii="Times New Roman" w:eastAsia="Times New Roman" w:hAnsi="Times New Roman"/>
          <w:sz w:val="24"/>
          <w:szCs w:val="24"/>
          <w:lang w:eastAsia="ru-RU"/>
        </w:rPr>
        <w:t>Ильичевского</w:t>
      </w:r>
      <w:proofErr w:type="spellEnd"/>
      <w:r w:rsidRPr="00362B5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сельсовета.</w:t>
      </w:r>
    </w:p>
    <w:p w:rsidR="00E331C6" w:rsidRPr="00362B54" w:rsidRDefault="00E331C6" w:rsidP="00E331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31C6" w:rsidRPr="00362B54" w:rsidRDefault="00E331C6" w:rsidP="00E331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31C6" w:rsidRPr="00362B54" w:rsidRDefault="00E331C6" w:rsidP="00E331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92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B5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362B54">
        <w:rPr>
          <w:rFonts w:ascii="Times New Roman" w:hAnsi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/>
          <w:sz w:val="24"/>
          <w:szCs w:val="24"/>
        </w:rPr>
        <w:t xml:space="preserve"> сельсовета                               </w:t>
      </w:r>
      <w:r w:rsidR="00921154" w:rsidRPr="00362B54">
        <w:rPr>
          <w:rFonts w:ascii="Times New Roman" w:hAnsi="Times New Roman"/>
          <w:sz w:val="24"/>
          <w:szCs w:val="24"/>
        </w:rPr>
        <w:t xml:space="preserve">           </w:t>
      </w:r>
      <w:r w:rsidR="004D5E6D" w:rsidRPr="00362B54">
        <w:rPr>
          <w:rFonts w:ascii="Times New Roman" w:hAnsi="Times New Roman"/>
          <w:sz w:val="24"/>
          <w:szCs w:val="24"/>
        </w:rPr>
        <w:t xml:space="preserve"> </w:t>
      </w:r>
      <w:r w:rsidR="00921154" w:rsidRPr="00362B54">
        <w:rPr>
          <w:rFonts w:ascii="Times New Roman" w:hAnsi="Times New Roman"/>
          <w:sz w:val="24"/>
          <w:szCs w:val="24"/>
        </w:rPr>
        <w:t xml:space="preserve">           </w:t>
      </w:r>
      <w:r w:rsidRPr="00362B54">
        <w:rPr>
          <w:rFonts w:ascii="Times New Roman" w:hAnsi="Times New Roman"/>
          <w:sz w:val="24"/>
          <w:szCs w:val="24"/>
        </w:rPr>
        <w:t xml:space="preserve">  </w:t>
      </w:r>
      <w:r w:rsidR="00E01530" w:rsidRPr="00362B54">
        <w:rPr>
          <w:rFonts w:ascii="Times New Roman" w:hAnsi="Times New Roman"/>
          <w:sz w:val="24"/>
          <w:szCs w:val="24"/>
        </w:rPr>
        <w:t xml:space="preserve">   </w:t>
      </w:r>
      <w:r w:rsidRPr="00362B54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362B54">
        <w:rPr>
          <w:rFonts w:ascii="Times New Roman" w:hAnsi="Times New Roman"/>
          <w:sz w:val="24"/>
          <w:szCs w:val="24"/>
        </w:rPr>
        <w:t>И.А.Меркель</w:t>
      </w:r>
      <w:proofErr w:type="spellEnd"/>
    </w:p>
    <w:p w:rsidR="00E331C6" w:rsidRPr="00362B54" w:rsidRDefault="00E331C6" w:rsidP="00921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921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31C6" w:rsidRPr="00362B54" w:rsidRDefault="00E331C6" w:rsidP="009211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9211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E331C6">
      <w:pPr>
        <w:ind w:left="6379"/>
        <w:rPr>
          <w:rFonts w:ascii="Times New Roman" w:eastAsia="Times New Roman" w:hAnsi="Times New Roman"/>
          <w:sz w:val="24"/>
          <w:szCs w:val="24"/>
        </w:rPr>
      </w:pPr>
    </w:p>
    <w:p w:rsidR="00E331C6" w:rsidRPr="00362B54" w:rsidRDefault="00E331C6" w:rsidP="00E331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331C6" w:rsidRPr="00362B54" w:rsidRDefault="00E331C6" w:rsidP="00E331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E6D" w:rsidRPr="00362B54" w:rsidRDefault="004D5E6D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5E6D" w:rsidRPr="00362B54" w:rsidRDefault="004D5E6D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5E6D" w:rsidRPr="00362B54" w:rsidRDefault="004D5E6D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5E6D" w:rsidRPr="00362B54" w:rsidRDefault="004D5E6D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5E6D" w:rsidRDefault="004D5E6D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2B54" w:rsidRDefault="00362B54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2B54" w:rsidRDefault="00362B54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2B54" w:rsidRPr="00362B54" w:rsidRDefault="00362B54" w:rsidP="00585783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85783" w:rsidRPr="00362B54" w:rsidRDefault="00585783" w:rsidP="00A76F99">
      <w:pPr>
        <w:widowControl w:val="0"/>
        <w:suppressAutoHyphens/>
        <w:spacing w:after="0" w:line="240" w:lineRule="auto"/>
        <w:ind w:left="4962"/>
        <w:jc w:val="right"/>
        <w:rPr>
          <w:rFonts w:ascii="Times New Roman" w:eastAsia="DejaVu Sans" w:hAnsi="Times New Roman"/>
          <w:sz w:val="24"/>
          <w:szCs w:val="24"/>
          <w:lang w:eastAsia="zh-CN" w:bidi="hi-IN"/>
        </w:rPr>
      </w:pPr>
      <w:r w:rsidRPr="00362B54">
        <w:rPr>
          <w:rFonts w:ascii="Times New Roman" w:eastAsia="DejaVu Sans" w:hAnsi="Times New Roman"/>
          <w:sz w:val="24"/>
          <w:szCs w:val="24"/>
          <w:lang w:eastAsia="zh-CN" w:bidi="hi-IN"/>
        </w:rPr>
        <w:lastRenderedPageBreak/>
        <w:t xml:space="preserve">Приложение </w:t>
      </w:r>
    </w:p>
    <w:p w:rsidR="0050299D" w:rsidRPr="00362B54" w:rsidRDefault="00E01530" w:rsidP="00A76F99">
      <w:pPr>
        <w:pStyle w:val="ConsPlusNormal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к постановлению </w:t>
      </w:r>
      <w:r w:rsidR="00585783" w:rsidRPr="00362B54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от </w:t>
      </w:r>
      <w:r w:rsidR="00D3417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15.04.</w:t>
      </w:r>
      <w:r w:rsidR="00585783" w:rsidRPr="00362B54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2025г №</w:t>
      </w:r>
      <w:r w:rsidR="00D3417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33</w:t>
      </w:r>
    </w:p>
    <w:p w:rsidR="0050299D" w:rsidRPr="00362B54" w:rsidRDefault="0050299D" w:rsidP="00A76F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99D" w:rsidRPr="00362B54" w:rsidRDefault="0050299D" w:rsidP="00585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5FF9" w:rsidRPr="00362B54" w:rsidRDefault="00725FF9" w:rsidP="00725F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Модель угроз безопасности персональных данных </w:t>
      </w:r>
    </w:p>
    <w:p w:rsidR="00725FF9" w:rsidRPr="00362B54" w:rsidRDefault="00725FF9" w:rsidP="00725F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при их обработке в информационных системах </w:t>
      </w:r>
    </w:p>
    <w:p w:rsidR="00725FF9" w:rsidRPr="00362B54" w:rsidRDefault="00725FF9" w:rsidP="00725F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персональных данных администрации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B7065" w:rsidRPr="00362B54" w:rsidRDefault="00DB7065" w:rsidP="00725FF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83B41" w:rsidRPr="00362B54" w:rsidRDefault="00783B41" w:rsidP="00725FF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B7065" w:rsidRPr="00362B54" w:rsidRDefault="00DB7065" w:rsidP="00783B4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B7065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1. Настоящая Модель угроз безопасности персональных данных при их обработке в информационных системах персональных данных </w:t>
      </w:r>
      <w:r w:rsidR="00585783" w:rsidRPr="00362B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76F99"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585783" w:rsidRPr="00362B5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62B54">
        <w:rPr>
          <w:rFonts w:ascii="Times New Roman" w:hAnsi="Times New Roman" w:cs="Times New Roman"/>
          <w:sz w:val="24"/>
          <w:szCs w:val="24"/>
        </w:rPr>
        <w:t xml:space="preserve"> (далее - Модель угроз) содержит систематизированный перечень угроз безопасности персональных данных при их обработке в информационных системах персональных данных.</w:t>
      </w:r>
    </w:p>
    <w:p w:rsidR="00A96EA2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 Угрозы безопасности персональных данных могут быть обусловлены преднамеренными или непреднамеренными действиями физических лиц, действиями зарубежных спецслужб или организаций (в том числе террористических), а также криминальных группировок, создающих условия (предпосылки) для нарушения безопасности персональных данных, которое ведет к ущербу жизненно важных интересов личности, общества и государства.</w:t>
      </w:r>
    </w:p>
    <w:p w:rsidR="00A96EA2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 Модель угроз содержит исходные данные по угрозам безопасности персональных данных, обрабатываемых в информационных системах персональных данных </w:t>
      </w:r>
      <w:r w:rsidR="00585783" w:rsidRPr="00362B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76F99"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585783" w:rsidRPr="00362B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62B54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), связанным: </w:t>
      </w:r>
    </w:p>
    <w:p w:rsidR="00A96EA2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с перехватом (съемом) персональных данных по техническим каналам с целью их копирования или неправомерного распространения; </w:t>
      </w:r>
    </w:p>
    <w:p w:rsidR="00A96EA2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с несанкционированным, в том числе случайным, доступом в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с целью изменения, копирования, неправомерного распространения персональных данных или деструктивных воздействий на элементы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и обрабатываемых в них персональных данных с использованием программных и программно-аппаратных сре</w:t>
      </w:r>
      <w:proofErr w:type="gramStart"/>
      <w:r w:rsidRPr="00362B54">
        <w:rPr>
          <w:rFonts w:ascii="Times New Roman" w:hAnsi="Times New Roman" w:cs="Times New Roman"/>
          <w:sz w:val="24"/>
          <w:szCs w:val="24"/>
        </w:rPr>
        <w:t>дств с ц</w:t>
      </w:r>
      <w:proofErr w:type="gramEnd"/>
      <w:r w:rsidRPr="00362B54">
        <w:rPr>
          <w:rFonts w:ascii="Times New Roman" w:hAnsi="Times New Roman" w:cs="Times New Roman"/>
          <w:sz w:val="24"/>
          <w:szCs w:val="24"/>
        </w:rPr>
        <w:t xml:space="preserve">елью уничтожения или блокирования персональных данных. </w:t>
      </w:r>
    </w:p>
    <w:p w:rsidR="008F790E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2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С применением Модели угроз решаются следующие задачи: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1) разработка частных моделей угроз безопасности персональных данных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вконкретных</w:t>
      </w:r>
      <w:proofErr w:type="spellEnd"/>
      <w:r w:rsidR="003C0D84" w:rsidRPr="00362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с учетом их назначения, условий и особенностей функционирования;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2) анализ защищенности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от угроз безопасности персональных данных в ходе организации и выполнения работ по обеспечению безопасности персональных данных;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3) разработка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4)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5) недопущение воздействия на технические средства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в результате которого может быть нарушено их функционирование;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6) контроль обеспечения уровня защищенности персональных данных. </w:t>
      </w:r>
    </w:p>
    <w:p w:rsidR="008F790E" w:rsidRPr="00362B54" w:rsidRDefault="008F790E" w:rsidP="00ED7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90E" w:rsidRPr="00362B54" w:rsidRDefault="00DB7065" w:rsidP="00ED7B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Классификация и исходный уровень защищенности информационных систем персональных данных </w:t>
      </w:r>
    </w:p>
    <w:p w:rsidR="00DF607C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3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Состав и содержание угроз безопасности персональных данных определяется совокупностью условий и факторов, создающих опасность несанкционированного, в том числе случайного, доступа к персональным данным. </w:t>
      </w:r>
    </w:p>
    <w:p w:rsidR="008F790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lastRenderedPageBreak/>
        <w:t xml:space="preserve">Совокупность таких условий и факторов формируется с учетом характеристик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>, свой</w:t>
      </w:r>
      <w:proofErr w:type="gramStart"/>
      <w:r w:rsidRPr="00362B54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362B54">
        <w:rPr>
          <w:rFonts w:ascii="Times New Roman" w:hAnsi="Times New Roman" w:cs="Times New Roman"/>
          <w:sz w:val="24"/>
          <w:szCs w:val="24"/>
        </w:rPr>
        <w:t xml:space="preserve">еды (пути) распространения информативных сигналов, содержащих защищаемую информацию, и возможностей источников угрозы.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4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В зависимости от целей и содержания обработки персональных данных осуществляется их обработка 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различных типов. </w:t>
      </w:r>
    </w:p>
    <w:p w:rsidR="009D6F8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5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В зависимости от технологий, состава и характеристик технических средств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, а также опасности реализации угроз безопасности персональных данных и наступления последствий в результате несанкционированного или случайного доступа можно классифицировать следующие типы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6F8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локальные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не имеющие подключение к сетям связи общего пользования и (или) сетям международного информационного обмена;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распределенные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не имеющие подключение к сетям связи общего пользования и (или) сетям международного информационного обмена. </w:t>
      </w:r>
    </w:p>
    <w:p w:rsidR="009D6F8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6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Исходный уровень защищенности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 определен как средний, так как не менее 70% характеристик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соответствуют уровню не ниже «средний».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Показатели исходной защищенности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определены в Приложении 1 к настоящей Модели угроз. </w:t>
      </w:r>
    </w:p>
    <w:p w:rsidR="00A77429" w:rsidRPr="00362B54" w:rsidRDefault="00A77429" w:rsidP="00D80ED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DB7065" w:rsidP="00ED7B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Классификация актуальных угроз безопасности персональных данных</w:t>
      </w:r>
    </w:p>
    <w:p w:rsidR="00542A9E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7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Возможности источников угроз безопасности персональных данных обусловлены совокупностью способов несанкционированного и (или) случайного доступа к персональным данным, в результате которого возможно нарушение конфиденциальности (копирование, неправомерное распространение), целостности (уничтожение, изменение) и доступности (блокирование) персональных данных. </w:t>
      </w:r>
    </w:p>
    <w:p w:rsidR="00D80EDB" w:rsidRPr="00362B54" w:rsidRDefault="00DB7065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Угроза безопасности персональных данных реализуется в результате </w:t>
      </w:r>
      <w:proofErr w:type="gramStart"/>
      <w:r w:rsidRPr="00362B54">
        <w:rPr>
          <w:rFonts w:ascii="Times New Roman" w:hAnsi="Times New Roman" w:cs="Times New Roman"/>
          <w:sz w:val="24"/>
          <w:szCs w:val="24"/>
        </w:rPr>
        <w:t>образования канала реализации угрозы безопасности персональных данных</w:t>
      </w:r>
      <w:proofErr w:type="gramEnd"/>
      <w:r w:rsidRPr="00362B54">
        <w:rPr>
          <w:rFonts w:ascii="Times New Roman" w:hAnsi="Times New Roman" w:cs="Times New Roman"/>
          <w:sz w:val="24"/>
          <w:szCs w:val="24"/>
        </w:rPr>
        <w:t xml:space="preserve"> между источником угрозы и носителем (источником) персональных данных, что создает условия для нарушения безопасности персональных данных (несанкционированный или случайный доступ).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8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в локальных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, не имеющих подключения к сетям связи общего пользования и (или) сетям международного информационного обмена, возможна реализация следующих угроз безопасности персональных данных: </w:t>
      </w:r>
      <w:proofErr w:type="gramEnd"/>
    </w:p>
    <w:p w:rsidR="00C9272B" w:rsidRPr="00362B54" w:rsidRDefault="00ED7B4E" w:rsidP="00C92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1)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угрозы утечки инф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ормации по техническим каналам, которые включают в себя: </w:t>
      </w:r>
    </w:p>
    <w:p w:rsidR="00C9272B" w:rsidRPr="00362B54" w:rsidRDefault="00ED7B4E" w:rsidP="00C92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угрозы утечки акустической (речевой) информации; </w:t>
      </w:r>
    </w:p>
    <w:p w:rsidR="00C9272B" w:rsidRPr="00362B54" w:rsidRDefault="00ED7B4E" w:rsidP="00C92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 угрозы утечки видовой информации; </w:t>
      </w:r>
    </w:p>
    <w:p w:rsidR="00C9272B" w:rsidRPr="00362B54" w:rsidRDefault="00ED7B4E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 угрозы утечки информации по каналу побочных электромагнитных излучений и наводок.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2)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угрозы несанкционированного доступа к персональным данным, обрабатываемым на ав</w:t>
      </w:r>
      <w:r w:rsidR="00C9272B" w:rsidRPr="00362B54">
        <w:rPr>
          <w:rFonts w:ascii="Times New Roman" w:hAnsi="Times New Roman" w:cs="Times New Roman"/>
          <w:sz w:val="24"/>
          <w:szCs w:val="24"/>
        </w:rPr>
        <w:t>томатизированном рабочем месте, включающие в себя:</w:t>
      </w:r>
    </w:p>
    <w:p w:rsidR="00C9272B" w:rsidRPr="00362B54" w:rsidRDefault="00ED7B4E" w:rsidP="00C92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 угрозы, реализуемые в ходе загрузки операционной системы и направленные на перехват паролей или идентификаторов, модификацию базовой системы ввода/вывода (BIOS), перехват управления загрузкой; </w:t>
      </w:r>
    </w:p>
    <w:p w:rsidR="00C9272B" w:rsidRPr="00362B54" w:rsidRDefault="00ED7B4E" w:rsidP="00C92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 угрозы, реализуемые после загрузки операционной системы и направленные на выполнение несанкционированного доступа с применением стандартных функций (уничтожение, копирование, перемещение, форматирование носителей информации и т.п.) операционной системы или какой-либо прикладной программы (например, системы управления базами данных), с применением специально созданных для выполнения НСД программ (программ просмотра и модификации реестра, поиска текстов в текстовых файлах и т.п.); </w:t>
      </w:r>
      <w:proofErr w:type="gramEnd"/>
    </w:p>
    <w:p w:rsidR="00E721A2" w:rsidRPr="00362B54" w:rsidRDefault="00ED7B4E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C9272B" w:rsidRPr="00362B54">
        <w:rPr>
          <w:rFonts w:ascii="Times New Roman" w:hAnsi="Times New Roman" w:cs="Times New Roman"/>
          <w:sz w:val="24"/>
          <w:szCs w:val="24"/>
        </w:rPr>
        <w:t xml:space="preserve"> угрозы внедрения вредоносных программ. </w:t>
      </w:r>
    </w:p>
    <w:p w:rsidR="00E721A2" w:rsidRPr="00362B54" w:rsidRDefault="00E721A2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DB7065" w:rsidP="00ED7B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lastRenderedPageBreak/>
        <w:t>Угрозы утечки информации по техническим каналам</w:t>
      </w:r>
    </w:p>
    <w:p w:rsidR="000D0EB2" w:rsidRPr="00362B54" w:rsidRDefault="00ED7B4E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9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Источниками угроз утечки информации по техническим каналам являются физические лица, не имеющие доступа к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>, а также зарубежные спецслужбы или организации (в том числе конкурирующие или террористические), криминальные группировки, осуществляющие перехват (съем) информации с использованием технических средств ее регистраци</w:t>
      </w:r>
      <w:r w:rsidR="000D0EB2" w:rsidRPr="00362B54">
        <w:rPr>
          <w:rFonts w:ascii="Times New Roman" w:hAnsi="Times New Roman" w:cs="Times New Roman"/>
          <w:sz w:val="24"/>
          <w:szCs w:val="24"/>
        </w:rPr>
        <w:t>и, приема или фотографирования</w:t>
      </w:r>
    </w:p>
    <w:p w:rsidR="00ED7B4E" w:rsidRPr="00362B54" w:rsidRDefault="00DB7065" w:rsidP="000159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 Возникновение угроз утечки акустической (речевой) информации, содержащейся непосредственно в произносимой речи пользователя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возможно при наличии функций голосового ввода персональных данных в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или функций воспроизведения персональных данных акустическими средствами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. </w:t>
      </w:r>
      <w:r w:rsidR="000159A2" w:rsidRPr="00362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9A2" w:rsidRPr="00362B54" w:rsidRDefault="000159A2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Вероятность реализации угрозы утечки акустической (речевой) информации определена как маловероятная, возможность реализации угрозы является низкой, показатель опасности угрозы - неактуальная. </w:t>
      </w:r>
    </w:p>
    <w:p w:rsidR="00DD4A1D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10</w:t>
      </w:r>
      <w:r w:rsidR="00DB7065" w:rsidRPr="00362B54">
        <w:rPr>
          <w:rFonts w:ascii="Times New Roman" w:hAnsi="Times New Roman" w:cs="Times New Roman"/>
          <w:sz w:val="24"/>
          <w:szCs w:val="24"/>
        </w:rPr>
        <w:t>. Угрозы утечки видовой информации реализуются за счет просмотра персональных данных с помощью оптических (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оптикоэлектронных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>) средств с экранов дисплеев и других средств отображения средств вычислительной техники, информационно</w:t>
      </w:r>
      <w:r w:rsidR="00A77429" w:rsidRPr="00362B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7429" w:rsidRPr="00362B54">
        <w:rPr>
          <w:rFonts w:ascii="Times New Roman" w:hAnsi="Times New Roman" w:cs="Times New Roman"/>
          <w:sz w:val="24"/>
          <w:szCs w:val="24"/>
        </w:rPr>
        <w:t>-</w:t>
      </w:r>
      <w:r w:rsidR="00DB7065" w:rsidRPr="00362B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ычислительных комплексов, технических средств обработки графической, видео- и буквенно-цифровой информации, входящих в состав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A1D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Просмотр (регистрация) персональных данных также возможен с использованием специальных электронных устройств съема, внедренных в служебных помещениях или скрытно используемых физическими лицами при посещении ими служебных помещений.</w:t>
      </w:r>
    </w:p>
    <w:p w:rsidR="000159A2" w:rsidRPr="00362B54" w:rsidRDefault="00DB7065" w:rsidP="00E243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Рабочие места пользователей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организованы таким образом, чтобы был исключен случайный просмотр информации с </w:t>
      </w:r>
      <w:proofErr w:type="gramStart"/>
      <w:r w:rsidRPr="00362B54">
        <w:rPr>
          <w:rFonts w:ascii="Times New Roman" w:hAnsi="Times New Roman" w:cs="Times New Roman"/>
          <w:sz w:val="24"/>
          <w:szCs w:val="24"/>
        </w:rPr>
        <w:t>экранов</w:t>
      </w:r>
      <w:proofErr w:type="gramEnd"/>
      <w:r w:rsidRPr="00362B54">
        <w:rPr>
          <w:rFonts w:ascii="Times New Roman" w:hAnsi="Times New Roman" w:cs="Times New Roman"/>
          <w:sz w:val="24"/>
          <w:szCs w:val="24"/>
        </w:rPr>
        <w:t xml:space="preserve"> автоматизированных рабочих мест. </w:t>
      </w:r>
    </w:p>
    <w:p w:rsidR="000159A2" w:rsidRPr="00362B54" w:rsidRDefault="00DB7065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Вероятность реализации угрозы утечки видовой информации определена как низкая, возможность реализации угрозы является средней, показатель опасности угрозы - актуальная. </w:t>
      </w:r>
      <w:r w:rsidR="00ED7B4E" w:rsidRPr="00362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A35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11.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Возникновение угрозы утечки информации по каналам побочных электромагнитных излучений и наводок возможно за счет перехвата техническими средствами побочных (не связанных с прямым функциональным значением элементов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) информативных электромагнитных полей и электрических сигналов, возникающих при обработке персональных данных техническими средствами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Вероятность реализации угрозы утечки информации по каналам побочных электромагнитных излучений и наводок определена как маловероятная, возможность реализации угрозы является низкой, показатель опасности угрозы - неактуальная. </w:t>
      </w:r>
    </w:p>
    <w:p w:rsidR="00EA4A35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12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Обобщенная информация по угрозам утечки информации по техническим каналам представлена в Приложении 2 к настоящей Модели угроз. </w:t>
      </w:r>
    </w:p>
    <w:p w:rsidR="00EA4A35" w:rsidRPr="00362B54" w:rsidRDefault="00EA4A3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7B4E" w:rsidRPr="00362B54" w:rsidRDefault="00DB7065" w:rsidP="00ED7B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Угрозы несанкционированного доступа к информации </w:t>
      </w:r>
    </w:p>
    <w:p w:rsidR="00EA4A35" w:rsidRPr="00362B54" w:rsidRDefault="00DB7065" w:rsidP="00ED7B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13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Угрозы несанкционированного доступа 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с применением программных и программно-аппаратных средств реализуются при осуществлении несанкционированного, в том числе случайного, доступа, в результате которого осуществляется нарушение конфиденциальности (копирование, несанкционированное распространение), целостности (уничтожение, изменение) и доступности (блокирование) персональных данных, и включают в себя: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угрозы доступа (проникновения) в операционную среду компьютера с использованием штатного программного обеспечения (средств операционной системы или прикладных программ общего применения);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угрозы создания нештатных режимов работы программных (программно-аппаратных) средств за счет преднамеренных изменений служебных данных, игнорирования предусмотренных в штатных условиях ограничений на состав и характеристики обрабатываемой информации, искажения самих данных и т.п.;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B7065" w:rsidRPr="00362B54">
        <w:rPr>
          <w:rFonts w:ascii="Times New Roman" w:hAnsi="Times New Roman" w:cs="Times New Roman"/>
          <w:sz w:val="24"/>
          <w:szCs w:val="24"/>
        </w:rPr>
        <w:t>угрозы внедрения вредоносных программ (программно</w:t>
      </w:r>
      <w:r w:rsidR="00A77429" w:rsidRPr="00362B54">
        <w:rPr>
          <w:rFonts w:ascii="Times New Roman" w:hAnsi="Times New Roman" w:cs="Times New Roman"/>
          <w:sz w:val="24"/>
          <w:szCs w:val="24"/>
        </w:rPr>
        <w:t>-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математического воздействия);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 </w:t>
      </w:r>
      <w:r w:rsidR="00D35748" w:rsidRPr="00362B54">
        <w:rPr>
          <w:rFonts w:ascii="Times New Roman" w:hAnsi="Times New Roman" w:cs="Times New Roman"/>
          <w:sz w:val="24"/>
          <w:szCs w:val="24"/>
        </w:rPr>
        <w:t>комбинированные угрозы.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14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Источниками угроз несанкционированного доступа в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 могут быть: </w:t>
      </w:r>
    </w:p>
    <w:p w:rsidR="00A77429" w:rsidRPr="00362B54" w:rsidRDefault="00D35748" w:rsidP="00E243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 нарушитель; </w:t>
      </w:r>
    </w:p>
    <w:p w:rsidR="00A77429" w:rsidRPr="00362B54" w:rsidRDefault="00D35748" w:rsidP="00E243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E24362" w:rsidRPr="00362B54">
        <w:rPr>
          <w:rFonts w:ascii="Times New Roman" w:hAnsi="Times New Roman" w:cs="Times New Roman"/>
          <w:sz w:val="24"/>
          <w:szCs w:val="24"/>
        </w:rPr>
        <w:t xml:space="preserve"> файлы (текстовые, графические, исполняемые и т.д.). </w:t>
      </w:r>
    </w:p>
    <w:p w:rsidR="00E24362" w:rsidRPr="00362B54" w:rsidRDefault="00D35748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аппаратная закладка.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15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Причинами возникновения уязвимостей </w:t>
      </w:r>
      <w:proofErr w:type="spellStart"/>
      <w:r w:rsidR="00DB7065"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B7065" w:rsidRPr="00362B54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1) ошибки при проектировании и разработке программного (программно-аппаратного) обеспечения;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2) преднамеренные действия по внесению уязвимостей в ходе проектирования и разработки программного (программно-аппаратного) обеспечения;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3) неправильные настройки программного обеспечения, неправомерное изменение режимов работы устройств и программ;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4) несанкционированное внедрение и использование неучтенных программ с последующим необоснованным расходованием ресурсов (загрузка процессора, захват оперативной памяти и памяти на внешних носителях);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5) внедрение вредоносных программ, создающих уязвимости в программном и программно-аппаратном обеспечении;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6) несанкционированные неумышленные действия пользователей, приводящие к возникновению уязвимостей; </w:t>
      </w:r>
    </w:p>
    <w:p w:rsidR="000159A2" w:rsidRPr="00362B54" w:rsidRDefault="00DB7065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7) сбои в работе аппаратного и программного обеспечения (вызванные сбоями в электропитании, выходом из строя аппаратных элементов в результате старения и снижения надежности, внешними воздействиями электромагнитных полей технических устройств и др.). </w:t>
      </w:r>
    </w:p>
    <w:p w:rsidR="00A77429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6. Угрозы доступа (проникновения) в операционную среду компьютера и несанкционированного доступа к персональным данным связаны с доступом: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1) к информации и командам, хранящимся в базовой системе ввода/вывода (BIOS)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с возможностью перехвата управления загрузкой операционной системы и получением прав доверенного пользователя;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2) в операционную среду, то есть в среду функционирования локальной операционной системы отдельного технического средства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 с возможностью выполнения несанкционированного доступа путем вызова штатных программ операционной системы или запуска специально разработанных программ, реализующих такие действия; </w:t>
      </w:r>
    </w:p>
    <w:p w:rsidR="00A77429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3) в среду функционирования прикладных программ (например, к локальной системе управления базами данных); </w:t>
      </w:r>
    </w:p>
    <w:p w:rsidR="000159A2" w:rsidRPr="00362B54" w:rsidRDefault="00DB7065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4) непосредственно к информации пользователя (к файлам, текстовой, ауди</w:t>
      </w:r>
      <w:proofErr w:type="gramStart"/>
      <w:r w:rsidRPr="00362B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62B54">
        <w:rPr>
          <w:rFonts w:ascii="Times New Roman" w:hAnsi="Times New Roman" w:cs="Times New Roman"/>
          <w:sz w:val="24"/>
          <w:szCs w:val="24"/>
        </w:rPr>
        <w:t xml:space="preserve"> и графической информации, полям и записям в электронных базах данных) и обусловлены возможностью нарушения ее конфиденциальности, целостности и доступности. </w:t>
      </w:r>
    </w:p>
    <w:p w:rsidR="00EE6D5E" w:rsidRPr="00362B54" w:rsidRDefault="00ED7B4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17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. Программно-математическое воздействие - это воздействие с помощью вредоносных программ. </w:t>
      </w:r>
    </w:p>
    <w:p w:rsidR="00EE6D5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Программой с потенциально опасными последствиями или вредоносной программой называют некоторую самостоятельную программу (набор инструкций), которая способна выполнять любое непустое подмножество следующих функций: </w:t>
      </w:r>
    </w:p>
    <w:p w:rsidR="00EE6D5E" w:rsidRPr="00362B54" w:rsidRDefault="00DB7065" w:rsidP="00EE6D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скрывать признаки своего присутствия в программной среде компьютера; </w:t>
      </w:r>
    </w:p>
    <w:p w:rsidR="00EE6D5E" w:rsidRPr="00362B54" w:rsidRDefault="00DB7065" w:rsidP="00EE6D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обладать способностью к </w:t>
      </w:r>
      <w:proofErr w:type="spellStart"/>
      <w:r w:rsidRPr="00362B54">
        <w:rPr>
          <w:rFonts w:ascii="Times New Roman" w:hAnsi="Times New Roman" w:cs="Times New Roman"/>
          <w:sz w:val="24"/>
          <w:szCs w:val="24"/>
        </w:rPr>
        <w:t>самодублированию</w:t>
      </w:r>
      <w:proofErr w:type="spellEnd"/>
      <w:r w:rsidRPr="00362B54">
        <w:rPr>
          <w:rFonts w:ascii="Times New Roman" w:hAnsi="Times New Roman" w:cs="Times New Roman"/>
          <w:sz w:val="24"/>
          <w:szCs w:val="24"/>
        </w:rPr>
        <w:t xml:space="preserve">, ассоциированию себя с другими программами и (или) переносу своих фрагментов в иные области оперативной или внешней памяти; </w:t>
      </w:r>
    </w:p>
    <w:p w:rsidR="00EE6D5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разрушать (искажать произвольным образом) код программ в оперативной памяти; </w:t>
      </w:r>
    </w:p>
    <w:p w:rsidR="00EE6D5E" w:rsidRPr="00362B54" w:rsidRDefault="00EE6D5E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</w:t>
      </w:r>
      <w:r w:rsidR="00DB7065" w:rsidRPr="00362B54">
        <w:rPr>
          <w:rFonts w:ascii="Times New Roman" w:hAnsi="Times New Roman" w:cs="Times New Roman"/>
          <w:sz w:val="24"/>
          <w:szCs w:val="24"/>
        </w:rPr>
        <w:t xml:space="preserve">выполнять без инициирования со стороны пользователя (пользовательской программы в штатном режиме ее выполнения) деструктивные функции (копирование, </w:t>
      </w:r>
      <w:r w:rsidR="00DB7065" w:rsidRPr="00362B54">
        <w:rPr>
          <w:rFonts w:ascii="Times New Roman" w:hAnsi="Times New Roman" w:cs="Times New Roman"/>
          <w:sz w:val="24"/>
          <w:szCs w:val="24"/>
        </w:rPr>
        <w:lastRenderedPageBreak/>
        <w:t xml:space="preserve">уничтожение, блокирование и т.п.); </w:t>
      </w:r>
    </w:p>
    <w:p w:rsidR="00EE6D5E" w:rsidRPr="00362B54" w:rsidRDefault="00DB7065" w:rsidP="00366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сохранять фрагменты информации из оперативной памяти в некоторых областях внешней памяти прямого доступа (локальных или удаленных); </w:t>
      </w:r>
    </w:p>
    <w:p w:rsidR="000159A2" w:rsidRPr="00362B54" w:rsidRDefault="00DB7065" w:rsidP="00ED7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 xml:space="preserve">- искажать произвольным образом, блокировать и (или) подменять выводимый во внешнюю память или в канал связи массив информации, образовавшийся в результате работы прикладных программ, или уже находящиеся во внешней памяти массивы данных. </w:t>
      </w:r>
    </w:p>
    <w:p w:rsidR="00AA5323" w:rsidRPr="00362B54" w:rsidRDefault="00ED7B4E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B54">
        <w:rPr>
          <w:rFonts w:ascii="Times New Roman" w:hAnsi="Times New Roman" w:cs="Times New Roman"/>
          <w:sz w:val="24"/>
          <w:szCs w:val="24"/>
        </w:rPr>
        <w:t>18</w:t>
      </w:r>
      <w:r w:rsidR="00DB7065" w:rsidRPr="00362B54">
        <w:rPr>
          <w:rFonts w:ascii="Times New Roman" w:hAnsi="Times New Roman" w:cs="Times New Roman"/>
          <w:sz w:val="24"/>
          <w:szCs w:val="24"/>
        </w:rPr>
        <w:t>. Обобщенная информация по угрозам несанкционированного доступа к информации в информационной системе персональных</w:t>
      </w:r>
      <w:r w:rsidR="00A25A79" w:rsidRPr="00362B54">
        <w:rPr>
          <w:rFonts w:ascii="Times New Roman" w:hAnsi="Times New Roman" w:cs="Times New Roman"/>
          <w:sz w:val="24"/>
          <w:szCs w:val="24"/>
        </w:rPr>
        <w:t xml:space="preserve"> </w:t>
      </w:r>
      <w:r w:rsidR="00A77429" w:rsidRPr="00362B54">
        <w:rPr>
          <w:rFonts w:ascii="Times New Roman" w:hAnsi="Times New Roman" w:cs="Times New Roman"/>
          <w:sz w:val="24"/>
          <w:szCs w:val="24"/>
        </w:rPr>
        <w:t>данных представлена в Приложении 3 к настоящей Модели угроз.</w:t>
      </w: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429" w:rsidRPr="00362B54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5E3" w:rsidRPr="00362B54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A79" w:rsidRPr="00362B54" w:rsidRDefault="00A25A7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5EB" w:rsidRPr="00362B54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5EB" w:rsidRPr="00362B54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5EB" w:rsidRPr="00362B54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B54" w:rsidRDefault="00362B54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B54" w:rsidRDefault="00362B54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B54" w:rsidRDefault="00362B54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A79" w:rsidRDefault="00A25A7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7429" w:rsidRPr="00A935EB" w:rsidRDefault="00A77429" w:rsidP="00A77429">
      <w:pPr>
        <w:pStyle w:val="ConsPlusNormal"/>
        <w:tabs>
          <w:tab w:val="left" w:pos="538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77429" w:rsidRPr="00A935EB" w:rsidRDefault="00A77429" w:rsidP="00A25A79">
      <w:pPr>
        <w:pStyle w:val="ConsPlusNormal"/>
        <w:tabs>
          <w:tab w:val="left" w:pos="538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>к Модели угроз безопасности</w:t>
      </w:r>
      <w:r w:rsidR="00A25A79" w:rsidRPr="00A935EB">
        <w:rPr>
          <w:rFonts w:ascii="Times New Roman" w:hAnsi="Times New Roman" w:cs="Times New Roman"/>
          <w:sz w:val="24"/>
          <w:szCs w:val="24"/>
        </w:rPr>
        <w:t xml:space="preserve">  </w:t>
      </w:r>
      <w:r w:rsidRPr="00A935E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proofErr w:type="gramStart"/>
      <w:r w:rsidRPr="00A935E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935EB">
        <w:rPr>
          <w:rFonts w:ascii="Times New Roman" w:hAnsi="Times New Roman" w:cs="Times New Roman"/>
          <w:sz w:val="24"/>
          <w:szCs w:val="24"/>
        </w:rPr>
        <w:t xml:space="preserve"> их</w:t>
      </w:r>
    </w:p>
    <w:p w:rsidR="00A77429" w:rsidRPr="00A935EB" w:rsidRDefault="00A77429" w:rsidP="00A25A79">
      <w:pPr>
        <w:pStyle w:val="ConsPlusNormal"/>
        <w:tabs>
          <w:tab w:val="left" w:pos="538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>обработке в информационных</w:t>
      </w:r>
      <w:r w:rsidR="00A25A79" w:rsidRPr="00A935EB">
        <w:rPr>
          <w:rFonts w:ascii="Times New Roman" w:hAnsi="Times New Roman" w:cs="Times New Roman"/>
          <w:sz w:val="24"/>
          <w:szCs w:val="24"/>
        </w:rPr>
        <w:t xml:space="preserve"> </w:t>
      </w:r>
      <w:r w:rsidRPr="00A935EB">
        <w:rPr>
          <w:rFonts w:ascii="Times New Roman" w:hAnsi="Times New Roman" w:cs="Times New Roman"/>
          <w:sz w:val="24"/>
          <w:szCs w:val="24"/>
        </w:rPr>
        <w:t>системах персональных данных</w:t>
      </w:r>
    </w:p>
    <w:p w:rsidR="00A77429" w:rsidRPr="00A935EB" w:rsidRDefault="002425E3" w:rsidP="00A77429">
      <w:pPr>
        <w:pStyle w:val="ConsPlusNormal"/>
        <w:tabs>
          <w:tab w:val="left" w:pos="538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25A79" w:rsidRPr="00A935E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A25A79" w:rsidRPr="00A935EB">
        <w:rPr>
          <w:rFonts w:ascii="Times New Roman" w:hAnsi="Times New Roman" w:cs="Times New Roman"/>
          <w:sz w:val="24"/>
          <w:szCs w:val="24"/>
        </w:rPr>
        <w:t xml:space="preserve">  </w:t>
      </w:r>
      <w:r w:rsidRPr="00A935EB">
        <w:rPr>
          <w:rFonts w:ascii="Times New Roman" w:hAnsi="Times New Roman" w:cs="Times New Roman"/>
          <w:sz w:val="24"/>
          <w:szCs w:val="24"/>
        </w:rPr>
        <w:t>сельсовета</w:t>
      </w:r>
      <w:r w:rsidR="00A77429" w:rsidRPr="00A93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429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7429" w:rsidRPr="00966AFE" w:rsidRDefault="00A77429" w:rsidP="00A7742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66AFE">
        <w:rPr>
          <w:rFonts w:ascii="Times New Roman" w:hAnsi="Times New Roman" w:cs="Times New Roman"/>
          <w:sz w:val="24"/>
          <w:szCs w:val="24"/>
        </w:rPr>
        <w:t xml:space="preserve">ПОКАЗАТЕЛИ ИСХОДНОЙ </w:t>
      </w:r>
      <w:r w:rsidR="002425E3" w:rsidRPr="00966AFE">
        <w:rPr>
          <w:rFonts w:ascii="Times New Roman" w:hAnsi="Times New Roman" w:cs="Times New Roman"/>
          <w:sz w:val="24"/>
          <w:szCs w:val="24"/>
        </w:rPr>
        <w:t>ЗАЩИЩЕННОСТИ ИНФОРМАЦИОННЫХ</w:t>
      </w:r>
      <w:r w:rsidRPr="00966AFE">
        <w:rPr>
          <w:rFonts w:ascii="Times New Roman" w:hAnsi="Times New Roman" w:cs="Times New Roman"/>
          <w:sz w:val="24"/>
          <w:szCs w:val="24"/>
        </w:rPr>
        <w:t xml:space="preserve"> СИСТЕМ ПЕРСОНАЛЬНЫХ ДАННЫХ АДМИНИСТРАЦИИ </w:t>
      </w:r>
      <w:r w:rsidR="00A25A79">
        <w:rPr>
          <w:rFonts w:ascii="Times New Roman" w:hAnsi="Times New Roman" w:cs="Times New Roman"/>
          <w:sz w:val="24"/>
          <w:szCs w:val="24"/>
        </w:rPr>
        <w:t xml:space="preserve">ИЛЬИЧЕВСКОГО </w:t>
      </w:r>
      <w:r w:rsidR="002425E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D3843" w:rsidRPr="00966AFE" w:rsidRDefault="002D3843" w:rsidP="00A7742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920"/>
        <w:gridCol w:w="3651"/>
      </w:tblGrid>
      <w:tr w:rsidR="002D3843" w:rsidRPr="00966AFE" w:rsidTr="00A935EB">
        <w:tc>
          <w:tcPr>
            <w:tcW w:w="5920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Технические и эксплуатационные характеристики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Уровень защищенности</w:t>
            </w:r>
          </w:p>
        </w:tc>
      </w:tr>
      <w:tr w:rsidR="00A935EB" w:rsidRPr="00966AFE" w:rsidTr="00A935EB">
        <w:tc>
          <w:tcPr>
            <w:tcW w:w="5920" w:type="dxa"/>
          </w:tcPr>
          <w:p w:rsidR="00A935EB" w:rsidRPr="00A935EB" w:rsidRDefault="00A935EB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35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51" w:type="dxa"/>
          </w:tcPr>
          <w:p w:rsidR="00A935EB" w:rsidRPr="00A935EB" w:rsidRDefault="00A935EB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35EB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D3843" w:rsidRPr="00966AFE" w:rsidTr="00A935EB">
        <w:tc>
          <w:tcPr>
            <w:tcW w:w="5920" w:type="dxa"/>
          </w:tcPr>
          <w:p w:rsidR="00A935EB" w:rsidRDefault="00A935EB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1. По территориальному размещению</w:t>
            </w:r>
          </w:p>
        </w:tc>
        <w:tc>
          <w:tcPr>
            <w:tcW w:w="3651" w:type="dxa"/>
          </w:tcPr>
          <w:p w:rsidR="00A935EB" w:rsidRDefault="00A935EB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2. По наличию соединения с сетями общего пользования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 xml:space="preserve">3. По встроенным (легальным) операциям с записями баз персональных данных 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4. По разграничению доступа к персональным данным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5. По наличию соединений с другими базами персональных данных иных информационных систем персональных данных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6. По уровню обобщения (обезличивания) персональных данных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3843" w:rsidRPr="00966AFE" w:rsidTr="00A935EB">
        <w:tc>
          <w:tcPr>
            <w:tcW w:w="5920" w:type="dxa"/>
          </w:tcPr>
          <w:p w:rsidR="002D3843" w:rsidRPr="00966AFE" w:rsidRDefault="002D3843" w:rsidP="00A9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7. По объему персональных данных, которые предоставляются сторонним пользователям информационных систем персональных данных без предварительной обработки</w:t>
            </w:r>
          </w:p>
        </w:tc>
        <w:tc>
          <w:tcPr>
            <w:tcW w:w="3651" w:type="dxa"/>
          </w:tcPr>
          <w:p w:rsidR="002D3843" w:rsidRPr="00966AFE" w:rsidRDefault="002D3843" w:rsidP="00A77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A77429" w:rsidRPr="00966AFE" w:rsidRDefault="00A7742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AFE" w:rsidRDefault="00966AFE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5EB" w:rsidRDefault="00A935EB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Default="002D3843" w:rsidP="00242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25E3" w:rsidRDefault="002425E3" w:rsidP="00242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843" w:rsidRPr="00A935EB" w:rsidRDefault="002D3843" w:rsidP="00E9408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94080" w:rsidRPr="00A935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D3843" w:rsidRPr="00A935EB" w:rsidRDefault="002D3843" w:rsidP="00A25A7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>к Модели угроз безопасности</w:t>
      </w:r>
      <w:r w:rsidR="00A25A79" w:rsidRPr="00A935EB">
        <w:rPr>
          <w:rFonts w:ascii="Times New Roman" w:hAnsi="Times New Roman" w:cs="Times New Roman"/>
          <w:sz w:val="24"/>
          <w:szCs w:val="24"/>
        </w:rPr>
        <w:t xml:space="preserve"> </w:t>
      </w:r>
      <w:r w:rsidRPr="00A935E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proofErr w:type="gramStart"/>
      <w:r w:rsidRPr="00A935E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935EB">
        <w:rPr>
          <w:rFonts w:ascii="Times New Roman" w:hAnsi="Times New Roman" w:cs="Times New Roman"/>
          <w:sz w:val="24"/>
          <w:szCs w:val="24"/>
        </w:rPr>
        <w:t xml:space="preserve"> их</w:t>
      </w:r>
    </w:p>
    <w:p w:rsidR="002D3843" w:rsidRPr="00A935EB" w:rsidRDefault="002D3843" w:rsidP="00A25A7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>обработке в информационных</w:t>
      </w:r>
      <w:r w:rsidR="00A25A79" w:rsidRPr="00A935EB">
        <w:rPr>
          <w:rFonts w:ascii="Times New Roman" w:hAnsi="Times New Roman" w:cs="Times New Roman"/>
          <w:sz w:val="24"/>
          <w:szCs w:val="24"/>
        </w:rPr>
        <w:t xml:space="preserve"> </w:t>
      </w:r>
      <w:r w:rsidRPr="00A935EB">
        <w:rPr>
          <w:rFonts w:ascii="Times New Roman" w:hAnsi="Times New Roman" w:cs="Times New Roman"/>
          <w:sz w:val="24"/>
          <w:szCs w:val="24"/>
        </w:rPr>
        <w:t>системах персональных данных</w:t>
      </w:r>
    </w:p>
    <w:p w:rsidR="00E94080" w:rsidRPr="00A935EB" w:rsidRDefault="002425E3" w:rsidP="00A25A79">
      <w:pPr>
        <w:pStyle w:val="ConsPlusNormal"/>
        <w:tabs>
          <w:tab w:val="left" w:pos="5685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35E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25A79" w:rsidRPr="00A935E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35E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425E3" w:rsidRDefault="002425E3" w:rsidP="00E94080">
      <w:pPr>
        <w:pStyle w:val="ConsPlusNormal"/>
        <w:tabs>
          <w:tab w:val="left" w:pos="5685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4D99" w:rsidRPr="004F0696" w:rsidRDefault="00F24D99" w:rsidP="00E94080">
      <w:pPr>
        <w:pStyle w:val="ConsPlusNormal"/>
        <w:tabs>
          <w:tab w:val="left" w:pos="5685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3843" w:rsidRPr="004F0696" w:rsidRDefault="002D3843" w:rsidP="002425E3">
      <w:pPr>
        <w:pStyle w:val="ConsPlusNormal"/>
        <w:tabs>
          <w:tab w:val="left" w:pos="56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0696">
        <w:rPr>
          <w:rFonts w:ascii="Times New Roman" w:hAnsi="Times New Roman" w:cs="Times New Roman"/>
          <w:sz w:val="24"/>
          <w:szCs w:val="24"/>
        </w:rPr>
        <w:t xml:space="preserve">ОБОБЩЕНИЕ ИНФОРМАЦИИ ПО УГРОЗАМ УТЕЧКИ ИНФОРМАЦИИ ПО </w:t>
      </w:r>
      <w:r w:rsidR="00E94080" w:rsidRPr="004F0696">
        <w:rPr>
          <w:rFonts w:ascii="Times New Roman" w:hAnsi="Times New Roman" w:cs="Times New Roman"/>
          <w:sz w:val="24"/>
          <w:szCs w:val="24"/>
        </w:rPr>
        <w:t>ТЕХНИЧЕСКИМ КАНАЛАМ</w:t>
      </w:r>
    </w:p>
    <w:p w:rsidR="002D3843" w:rsidRPr="004F0696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3843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47" w:type="dxa"/>
        <w:tblLayout w:type="fixed"/>
        <w:tblLook w:val="04A0"/>
      </w:tblPr>
      <w:tblGrid>
        <w:gridCol w:w="1951"/>
        <w:gridCol w:w="1843"/>
        <w:gridCol w:w="1417"/>
        <w:gridCol w:w="1134"/>
        <w:gridCol w:w="1701"/>
        <w:gridCol w:w="1701"/>
      </w:tblGrid>
      <w:tr w:rsidR="00E94080" w:rsidRPr="00B42917" w:rsidTr="008456E0">
        <w:tc>
          <w:tcPr>
            <w:tcW w:w="1951" w:type="dxa"/>
          </w:tcPr>
          <w:p w:rsidR="00E94080" w:rsidRPr="00B42917" w:rsidRDefault="00E94080" w:rsidP="00E94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2D3843" w:rsidRPr="00B42917" w:rsidRDefault="00E94080" w:rsidP="00E94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угрозы</w:t>
            </w:r>
          </w:p>
        </w:tc>
        <w:tc>
          <w:tcPr>
            <w:tcW w:w="1843" w:type="dxa"/>
          </w:tcPr>
          <w:p w:rsidR="002D3843" w:rsidRPr="00B42917" w:rsidRDefault="00E94080" w:rsidP="00E94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Вероятность реализации угрозы</w:t>
            </w:r>
          </w:p>
        </w:tc>
        <w:tc>
          <w:tcPr>
            <w:tcW w:w="1417" w:type="dxa"/>
          </w:tcPr>
          <w:p w:rsidR="002D3843" w:rsidRPr="00B42917" w:rsidRDefault="00E94080" w:rsidP="00FE7EE9">
            <w:pPr>
              <w:pStyle w:val="ConsPlusNormal"/>
              <w:ind w:left="-108" w:right="-144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Возможность реализации угрозы</w:t>
            </w:r>
          </w:p>
        </w:tc>
        <w:tc>
          <w:tcPr>
            <w:tcW w:w="1134" w:type="dxa"/>
          </w:tcPr>
          <w:p w:rsidR="002D3843" w:rsidRPr="00B42917" w:rsidRDefault="00E94080" w:rsidP="00B42917">
            <w:pPr>
              <w:pStyle w:val="ConsPlusNormal"/>
              <w:ind w:right="-87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Опасность угрозы</w:t>
            </w:r>
          </w:p>
        </w:tc>
        <w:tc>
          <w:tcPr>
            <w:tcW w:w="1701" w:type="dxa"/>
          </w:tcPr>
          <w:p w:rsidR="002D3843" w:rsidRPr="00B42917" w:rsidRDefault="00E94080" w:rsidP="00E94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Актуальность угрозы</w:t>
            </w:r>
          </w:p>
        </w:tc>
        <w:tc>
          <w:tcPr>
            <w:tcW w:w="1701" w:type="dxa"/>
          </w:tcPr>
          <w:p w:rsidR="002D3843" w:rsidRPr="00B42917" w:rsidRDefault="00E94080" w:rsidP="00E94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917">
              <w:rPr>
                <w:rFonts w:ascii="Times New Roman" w:hAnsi="Times New Roman" w:cs="Times New Roman"/>
                <w:szCs w:val="22"/>
              </w:rPr>
              <w:t>Меры по противодействию угрозе</w:t>
            </w:r>
          </w:p>
        </w:tc>
      </w:tr>
      <w:tr w:rsidR="00B42917" w:rsidRPr="00B42917" w:rsidTr="008456E0">
        <w:tc>
          <w:tcPr>
            <w:tcW w:w="1951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B42917" w:rsidRPr="00B42917" w:rsidRDefault="00B42917" w:rsidP="00E94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917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94080" w:rsidRPr="00B42917" w:rsidTr="00AF36FA">
        <w:tc>
          <w:tcPr>
            <w:tcW w:w="9747" w:type="dxa"/>
            <w:gridSpan w:val="6"/>
          </w:tcPr>
          <w:p w:rsidR="00E94080" w:rsidRPr="008456E0" w:rsidRDefault="00E94080" w:rsidP="00B42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Угрозы утечки информации по техническим каналам</w:t>
            </w:r>
          </w:p>
        </w:tc>
      </w:tr>
      <w:tr w:rsidR="00E94080" w:rsidRPr="00B42917" w:rsidTr="008456E0">
        <w:tc>
          <w:tcPr>
            <w:tcW w:w="195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Угрозы утечки акустической информации</w:t>
            </w:r>
          </w:p>
        </w:tc>
        <w:tc>
          <w:tcPr>
            <w:tcW w:w="1843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Маловероятная</w:t>
            </w:r>
          </w:p>
        </w:tc>
        <w:tc>
          <w:tcPr>
            <w:tcW w:w="1417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134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Неактуальная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94080" w:rsidRPr="00B42917" w:rsidTr="008456E0">
        <w:tc>
          <w:tcPr>
            <w:tcW w:w="195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Угрозы утечки видовой информации</w:t>
            </w:r>
          </w:p>
        </w:tc>
        <w:tc>
          <w:tcPr>
            <w:tcW w:w="1843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417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Порядок обращения со служебной информацией ограниченного доступа</w:t>
            </w:r>
          </w:p>
        </w:tc>
      </w:tr>
      <w:tr w:rsidR="00E94080" w:rsidRPr="00B42917" w:rsidTr="008456E0">
        <w:tc>
          <w:tcPr>
            <w:tcW w:w="195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 xml:space="preserve">Угрозы утечки информации по каналам побочных </w:t>
            </w:r>
            <w:proofErr w:type="spellStart"/>
            <w:proofErr w:type="gramStart"/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электромагнит</w:t>
            </w:r>
            <w:r w:rsidR="00B42917" w:rsidRPr="00845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8456E0">
              <w:rPr>
                <w:rFonts w:ascii="Times New Roman" w:hAnsi="Times New Roman" w:cs="Times New Roman"/>
                <w:sz w:val="24"/>
                <w:szCs w:val="24"/>
              </w:rPr>
              <w:t xml:space="preserve"> излучений и наводок</w:t>
            </w:r>
          </w:p>
        </w:tc>
        <w:tc>
          <w:tcPr>
            <w:tcW w:w="1843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Маловероятная</w:t>
            </w:r>
          </w:p>
        </w:tc>
        <w:tc>
          <w:tcPr>
            <w:tcW w:w="1417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134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Неактуальная</w:t>
            </w:r>
          </w:p>
        </w:tc>
        <w:tc>
          <w:tcPr>
            <w:tcW w:w="1701" w:type="dxa"/>
          </w:tcPr>
          <w:p w:rsidR="00E94080" w:rsidRPr="008456E0" w:rsidRDefault="00E94080" w:rsidP="00A77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2D3843" w:rsidRPr="00B42917" w:rsidRDefault="002D384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080" w:rsidRPr="00B42917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E3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E3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E3" w:rsidRDefault="002425E3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A79" w:rsidRDefault="00A25A79" w:rsidP="00987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7CA0" w:rsidRDefault="00987CA0" w:rsidP="00987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A79" w:rsidRDefault="00A25A7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D99" w:rsidRDefault="00F24D99" w:rsidP="00A774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080" w:rsidRPr="00987CA0" w:rsidRDefault="00E94080" w:rsidP="00E9408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ab/>
        <w:t>Приложение 3</w:t>
      </w:r>
    </w:p>
    <w:p w:rsidR="00E94080" w:rsidRPr="00987CA0" w:rsidRDefault="00E94080" w:rsidP="00A25A7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>к Модели угроз безопасности</w:t>
      </w:r>
      <w:r w:rsidR="00A25A79" w:rsidRPr="00987CA0">
        <w:rPr>
          <w:rFonts w:ascii="Times New Roman" w:hAnsi="Times New Roman" w:cs="Times New Roman"/>
          <w:sz w:val="24"/>
          <w:szCs w:val="24"/>
        </w:rPr>
        <w:t xml:space="preserve"> </w:t>
      </w:r>
      <w:r w:rsidRPr="00987C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proofErr w:type="gramStart"/>
      <w:r w:rsidRPr="00987CA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87CA0">
        <w:rPr>
          <w:rFonts w:ascii="Times New Roman" w:hAnsi="Times New Roman" w:cs="Times New Roman"/>
          <w:sz w:val="24"/>
          <w:szCs w:val="24"/>
        </w:rPr>
        <w:t xml:space="preserve"> их</w:t>
      </w:r>
    </w:p>
    <w:p w:rsidR="00E94080" w:rsidRPr="00987CA0" w:rsidRDefault="00E94080" w:rsidP="00A25A7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>обработке в информационных</w:t>
      </w:r>
      <w:r w:rsidR="00A25A79" w:rsidRPr="00987CA0">
        <w:rPr>
          <w:rFonts w:ascii="Times New Roman" w:hAnsi="Times New Roman" w:cs="Times New Roman"/>
          <w:sz w:val="24"/>
          <w:szCs w:val="24"/>
        </w:rPr>
        <w:t xml:space="preserve">  </w:t>
      </w:r>
      <w:r w:rsidRPr="00987CA0">
        <w:rPr>
          <w:rFonts w:ascii="Times New Roman" w:hAnsi="Times New Roman" w:cs="Times New Roman"/>
          <w:sz w:val="24"/>
          <w:szCs w:val="24"/>
        </w:rPr>
        <w:t>системах персональных данных</w:t>
      </w:r>
    </w:p>
    <w:p w:rsidR="00E94080" w:rsidRPr="00987CA0" w:rsidRDefault="002425E3" w:rsidP="00A25A79">
      <w:pPr>
        <w:pStyle w:val="ConsPlusNormal"/>
        <w:tabs>
          <w:tab w:val="left" w:pos="5685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25A79" w:rsidRPr="00987CA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A25A79" w:rsidRPr="00987CA0">
        <w:rPr>
          <w:rFonts w:ascii="Times New Roman" w:hAnsi="Times New Roman" w:cs="Times New Roman"/>
          <w:sz w:val="24"/>
          <w:szCs w:val="24"/>
        </w:rPr>
        <w:t xml:space="preserve">  </w:t>
      </w:r>
      <w:r w:rsidRPr="00987CA0">
        <w:rPr>
          <w:rFonts w:ascii="Times New Roman" w:hAnsi="Times New Roman" w:cs="Times New Roman"/>
          <w:sz w:val="24"/>
          <w:szCs w:val="24"/>
        </w:rPr>
        <w:t>сельсовета</w:t>
      </w:r>
    </w:p>
    <w:p w:rsidR="00E94080" w:rsidRPr="00987CA0" w:rsidRDefault="00E94080" w:rsidP="00E94080">
      <w:pPr>
        <w:pStyle w:val="ConsPlusNormal"/>
        <w:tabs>
          <w:tab w:val="left" w:pos="56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080" w:rsidRPr="00987CA0" w:rsidRDefault="00E94080" w:rsidP="00E94080">
      <w:pPr>
        <w:pStyle w:val="ConsPlusNormal"/>
        <w:tabs>
          <w:tab w:val="left" w:pos="5685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>ОБОБЩЕНИЕ ИНФОРМАЦИИ ПО УГРОЗАМ НЕСАНКЦИОНИРОВАННОГО ДОСТУПА К ИНФОРМАЦИИ В ИНФОРМАЦИОННОЙ СИСТЕМЕ ПЕРСОНАЛЬ</w:t>
      </w:r>
      <w:r w:rsidR="00DE0652" w:rsidRPr="00987CA0">
        <w:rPr>
          <w:rFonts w:ascii="Times New Roman" w:hAnsi="Times New Roman" w:cs="Times New Roman"/>
          <w:sz w:val="24"/>
          <w:szCs w:val="24"/>
        </w:rPr>
        <w:t>НЫХ ДАННЫХ</w:t>
      </w:r>
    </w:p>
    <w:p w:rsidR="00E94080" w:rsidRDefault="00E94080" w:rsidP="00E940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889" w:type="dxa"/>
        <w:tblLayout w:type="fixed"/>
        <w:tblLook w:val="04A0"/>
      </w:tblPr>
      <w:tblGrid>
        <w:gridCol w:w="1809"/>
        <w:gridCol w:w="1701"/>
        <w:gridCol w:w="1418"/>
        <w:gridCol w:w="1134"/>
        <w:gridCol w:w="1559"/>
        <w:gridCol w:w="2268"/>
      </w:tblGrid>
      <w:tr w:rsidR="000A792D" w:rsidRPr="002425E3" w:rsidTr="00B40D74">
        <w:tc>
          <w:tcPr>
            <w:tcW w:w="1809" w:type="dxa"/>
          </w:tcPr>
          <w:p w:rsidR="00E94080" w:rsidRPr="00043930" w:rsidRDefault="00E94080" w:rsidP="00A56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E94080" w:rsidRPr="00043930" w:rsidRDefault="00E94080" w:rsidP="00A56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угрозы</w:t>
            </w:r>
          </w:p>
        </w:tc>
        <w:tc>
          <w:tcPr>
            <w:tcW w:w="1701" w:type="dxa"/>
          </w:tcPr>
          <w:p w:rsidR="00E94080" w:rsidRPr="00043930" w:rsidRDefault="00E94080" w:rsidP="00A56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Вероятность реализации угрозы</w:t>
            </w:r>
          </w:p>
        </w:tc>
        <w:tc>
          <w:tcPr>
            <w:tcW w:w="1418" w:type="dxa"/>
          </w:tcPr>
          <w:p w:rsidR="00E94080" w:rsidRPr="00043930" w:rsidRDefault="00E94080" w:rsidP="009B0BE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Возможность реализации угрозы</w:t>
            </w:r>
          </w:p>
        </w:tc>
        <w:tc>
          <w:tcPr>
            <w:tcW w:w="1134" w:type="dxa"/>
          </w:tcPr>
          <w:p w:rsidR="00E94080" w:rsidRPr="00043930" w:rsidRDefault="00E94080" w:rsidP="000A79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Опасность угрозы</w:t>
            </w:r>
          </w:p>
        </w:tc>
        <w:tc>
          <w:tcPr>
            <w:tcW w:w="1559" w:type="dxa"/>
          </w:tcPr>
          <w:p w:rsidR="00E94080" w:rsidRPr="00043930" w:rsidRDefault="00E94080" w:rsidP="00A56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Актуальность угрозы</w:t>
            </w:r>
          </w:p>
        </w:tc>
        <w:tc>
          <w:tcPr>
            <w:tcW w:w="2268" w:type="dxa"/>
          </w:tcPr>
          <w:p w:rsidR="00E94080" w:rsidRPr="00043930" w:rsidRDefault="00E94080" w:rsidP="00A56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3930">
              <w:rPr>
                <w:rFonts w:ascii="Times New Roman" w:hAnsi="Times New Roman" w:cs="Times New Roman"/>
                <w:szCs w:val="22"/>
              </w:rPr>
              <w:t>Меры по противодействию угрозе</w:t>
            </w:r>
          </w:p>
        </w:tc>
      </w:tr>
      <w:tr w:rsidR="004B68FA" w:rsidRPr="002425E3" w:rsidTr="00B40D74">
        <w:tc>
          <w:tcPr>
            <w:tcW w:w="1809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043930" w:rsidRPr="00043930" w:rsidRDefault="00043930" w:rsidP="00A56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93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94080" w:rsidRPr="000A792D" w:rsidTr="000A792D">
        <w:tc>
          <w:tcPr>
            <w:tcW w:w="9889" w:type="dxa"/>
            <w:gridSpan w:val="6"/>
          </w:tcPr>
          <w:p w:rsidR="00E94080" w:rsidRPr="000A792D" w:rsidRDefault="00E94080" w:rsidP="009B0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 xml:space="preserve">Угрозы </w:t>
            </w:r>
            <w:r w:rsidR="00DE0652" w:rsidRPr="000A792D">
              <w:rPr>
                <w:rFonts w:ascii="Times New Roman" w:hAnsi="Times New Roman" w:cs="Times New Roman"/>
                <w:szCs w:val="22"/>
              </w:rPr>
              <w:t>несанкционированного доступа к информации в информационной системе</w:t>
            </w:r>
          </w:p>
        </w:tc>
      </w:tr>
      <w:tr w:rsidR="000A792D" w:rsidRPr="000A792D" w:rsidTr="00B40D74">
        <w:tc>
          <w:tcPr>
            <w:tcW w:w="1809" w:type="dxa"/>
          </w:tcPr>
          <w:p w:rsidR="009B0BE3" w:rsidRPr="000A792D" w:rsidRDefault="00E94080" w:rsidP="00DE06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Угрозы</w:t>
            </w:r>
            <w:r w:rsidR="00DE0652" w:rsidRPr="000A792D">
              <w:rPr>
                <w:rFonts w:ascii="Times New Roman" w:hAnsi="Times New Roman" w:cs="Times New Roman"/>
                <w:szCs w:val="22"/>
              </w:rPr>
              <w:t>,</w:t>
            </w:r>
          </w:p>
          <w:p w:rsidR="00E94080" w:rsidRPr="000A792D" w:rsidRDefault="00DE0652" w:rsidP="00DE06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реализуемые в ходе загрузки операционной системы</w:t>
            </w:r>
          </w:p>
        </w:tc>
        <w:tc>
          <w:tcPr>
            <w:tcW w:w="1701" w:type="dxa"/>
          </w:tcPr>
          <w:p w:rsidR="00E94080" w:rsidRPr="000A792D" w:rsidRDefault="00DE0652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E94080" w:rsidRPr="000A792D" w:rsidRDefault="00DE0652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E94080" w:rsidRPr="000A792D" w:rsidRDefault="00DE0652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</w:t>
            </w:r>
            <w:r w:rsidR="00E94080" w:rsidRPr="000A792D">
              <w:rPr>
                <w:rFonts w:ascii="Times New Roman" w:hAnsi="Times New Roman" w:cs="Times New Roman"/>
                <w:szCs w:val="22"/>
              </w:rPr>
              <w:t>ктуальная</w:t>
            </w:r>
          </w:p>
        </w:tc>
        <w:tc>
          <w:tcPr>
            <w:tcW w:w="2268" w:type="dxa"/>
          </w:tcPr>
          <w:p w:rsidR="00E94080" w:rsidRPr="000A792D" w:rsidRDefault="00DE0652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Применений сертифицированных средств защиты информации от несанкционированного доступа</w:t>
            </w:r>
          </w:p>
        </w:tc>
      </w:tr>
      <w:tr w:rsidR="000A792D" w:rsidRPr="000A792D" w:rsidTr="00B40D74">
        <w:tc>
          <w:tcPr>
            <w:tcW w:w="1809" w:type="dxa"/>
          </w:tcPr>
          <w:p w:rsidR="009B0BE3" w:rsidRPr="000A792D" w:rsidRDefault="00E94080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Угрозы</w:t>
            </w:r>
            <w:r w:rsidR="009B0BE3" w:rsidRPr="000A792D">
              <w:rPr>
                <w:rFonts w:ascii="Times New Roman" w:hAnsi="Times New Roman" w:cs="Times New Roman"/>
                <w:szCs w:val="22"/>
              </w:rPr>
              <w:t>,</w:t>
            </w:r>
          </w:p>
          <w:p w:rsidR="00E94080" w:rsidRPr="000A792D" w:rsidRDefault="00AA320C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реализуемые после загрузки операционной системы</w:t>
            </w:r>
          </w:p>
        </w:tc>
        <w:tc>
          <w:tcPr>
            <w:tcW w:w="1701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Актуальная</w:t>
            </w:r>
          </w:p>
        </w:tc>
        <w:tc>
          <w:tcPr>
            <w:tcW w:w="2268" w:type="dxa"/>
          </w:tcPr>
          <w:p w:rsidR="00E94080" w:rsidRPr="000A792D" w:rsidRDefault="00AA320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Применений сертифицированных средств защиты информации от несанкционированного доступа, инструкция пользователя информационной системы персональных данных</w:t>
            </w:r>
          </w:p>
        </w:tc>
      </w:tr>
      <w:tr w:rsidR="000A792D" w:rsidRPr="000A792D" w:rsidTr="00B40D74">
        <w:tc>
          <w:tcPr>
            <w:tcW w:w="1809" w:type="dxa"/>
          </w:tcPr>
          <w:p w:rsidR="00E94080" w:rsidRPr="000A792D" w:rsidRDefault="00E94080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 xml:space="preserve">Угрозы </w:t>
            </w:r>
            <w:r w:rsidR="00AA320C" w:rsidRPr="000A792D">
              <w:rPr>
                <w:rFonts w:ascii="Times New Roman" w:hAnsi="Times New Roman" w:cs="Times New Roman"/>
                <w:szCs w:val="22"/>
              </w:rPr>
              <w:t>внедрения вредоносных программ</w:t>
            </w:r>
          </w:p>
        </w:tc>
        <w:tc>
          <w:tcPr>
            <w:tcW w:w="1701" w:type="dxa"/>
          </w:tcPr>
          <w:p w:rsidR="00E94080" w:rsidRPr="000A792D" w:rsidRDefault="00AA320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E94080" w:rsidRPr="000A792D" w:rsidRDefault="00AA320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E94080" w:rsidRPr="000A792D" w:rsidRDefault="00E94080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E94080" w:rsidRPr="000A792D" w:rsidRDefault="00AA320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</w:t>
            </w:r>
            <w:r w:rsidR="00E94080" w:rsidRPr="000A792D">
              <w:rPr>
                <w:rFonts w:ascii="Times New Roman" w:hAnsi="Times New Roman" w:cs="Times New Roman"/>
                <w:szCs w:val="22"/>
              </w:rPr>
              <w:t>ктуальная</w:t>
            </w:r>
          </w:p>
        </w:tc>
        <w:tc>
          <w:tcPr>
            <w:tcW w:w="2268" w:type="dxa"/>
          </w:tcPr>
          <w:p w:rsidR="00E94080" w:rsidRPr="000A792D" w:rsidRDefault="00AA320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Применений сертифицированных средств защиты информации от несанкционированного доступа, антивирусного программного обеспечения</w:t>
            </w:r>
          </w:p>
        </w:tc>
      </w:tr>
      <w:tr w:rsidR="000A792D" w:rsidRPr="000A792D" w:rsidTr="00B40D74">
        <w:tc>
          <w:tcPr>
            <w:tcW w:w="1809" w:type="dxa"/>
          </w:tcPr>
          <w:p w:rsidR="00AA320C" w:rsidRPr="000A792D" w:rsidRDefault="002519FE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Угрозы «анализа сетевого трафика»</w:t>
            </w:r>
          </w:p>
        </w:tc>
        <w:tc>
          <w:tcPr>
            <w:tcW w:w="1701" w:type="dxa"/>
          </w:tcPr>
          <w:p w:rsidR="00AA320C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Маловероятная</w:t>
            </w:r>
          </w:p>
        </w:tc>
        <w:tc>
          <w:tcPr>
            <w:tcW w:w="1418" w:type="dxa"/>
          </w:tcPr>
          <w:p w:rsidR="00AA320C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AA320C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AA320C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Неактуальная</w:t>
            </w:r>
          </w:p>
        </w:tc>
        <w:tc>
          <w:tcPr>
            <w:tcW w:w="2268" w:type="dxa"/>
          </w:tcPr>
          <w:p w:rsidR="00AA320C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Не требуется</w:t>
            </w:r>
          </w:p>
        </w:tc>
      </w:tr>
      <w:tr w:rsidR="000A792D" w:rsidRPr="000A792D" w:rsidTr="00B40D74">
        <w:tc>
          <w:tcPr>
            <w:tcW w:w="1809" w:type="dxa"/>
          </w:tcPr>
          <w:p w:rsidR="002519FE" w:rsidRPr="000A792D" w:rsidRDefault="002519FE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Угрозы выявления паролей</w:t>
            </w:r>
          </w:p>
        </w:tc>
        <w:tc>
          <w:tcPr>
            <w:tcW w:w="1701" w:type="dxa"/>
          </w:tcPr>
          <w:p w:rsidR="002519FE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2519FE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2519FE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2519FE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Актуальная</w:t>
            </w:r>
          </w:p>
        </w:tc>
        <w:tc>
          <w:tcPr>
            <w:tcW w:w="2268" w:type="dxa"/>
          </w:tcPr>
          <w:p w:rsidR="002519FE" w:rsidRPr="000A792D" w:rsidRDefault="002519FE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Применение сертифицированных средств защиты информации от несанкционированного доступа, инструкция пользователя</w:t>
            </w:r>
            <w:r w:rsidR="00EC1ED5" w:rsidRPr="000A792D">
              <w:rPr>
                <w:rFonts w:ascii="Times New Roman" w:hAnsi="Times New Roman" w:cs="Times New Roman"/>
                <w:szCs w:val="22"/>
              </w:rPr>
              <w:t xml:space="preserve"> информационной </w:t>
            </w:r>
            <w:r w:rsidR="00EC1ED5" w:rsidRPr="000A792D">
              <w:rPr>
                <w:rFonts w:ascii="Times New Roman" w:hAnsi="Times New Roman" w:cs="Times New Roman"/>
                <w:szCs w:val="22"/>
              </w:rPr>
              <w:lastRenderedPageBreak/>
              <w:t>системы персональных данных</w:t>
            </w:r>
          </w:p>
        </w:tc>
      </w:tr>
      <w:tr w:rsidR="000A792D" w:rsidRPr="000A792D" w:rsidTr="00B40D74">
        <w:tc>
          <w:tcPr>
            <w:tcW w:w="1809" w:type="dxa"/>
          </w:tcPr>
          <w:p w:rsidR="00EC1ED5" w:rsidRPr="000A792D" w:rsidRDefault="00E0149C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lastRenderedPageBreak/>
              <w:t>Угрозы удаленного запуска приложений</w:t>
            </w:r>
          </w:p>
        </w:tc>
        <w:tc>
          <w:tcPr>
            <w:tcW w:w="1701" w:type="dxa"/>
          </w:tcPr>
          <w:p w:rsidR="00EC1ED5" w:rsidRPr="000A792D" w:rsidRDefault="00E0149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EC1ED5" w:rsidRPr="000A792D" w:rsidRDefault="00E0149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EC1ED5" w:rsidRPr="000A792D" w:rsidRDefault="00E0149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EC1ED5" w:rsidRPr="000A792D" w:rsidRDefault="00E0149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Актуальная</w:t>
            </w:r>
          </w:p>
        </w:tc>
        <w:tc>
          <w:tcPr>
            <w:tcW w:w="2268" w:type="dxa"/>
          </w:tcPr>
          <w:p w:rsidR="00EC1ED5" w:rsidRPr="000A792D" w:rsidRDefault="00E0149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данных, инструкция администратора информационной системы персональных данных</w:t>
            </w:r>
          </w:p>
        </w:tc>
      </w:tr>
      <w:tr w:rsidR="000A792D" w:rsidRPr="000A792D" w:rsidTr="00B40D74">
        <w:tc>
          <w:tcPr>
            <w:tcW w:w="1809" w:type="dxa"/>
          </w:tcPr>
          <w:p w:rsidR="000529BC" w:rsidRPr="000A792D" w:rsidRDefault="009B0BE3" w:rsidP="00AA32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 xml:space="preserve">Угрозы внедрения по сети </w:t>
            </w:r>
            <w:r w:rsidR="000529BC" w:rsidRPr="000A792D">
              <w:rPr>
                <w:rFonts w:ascii="Times New Roman" w:hAnsi="Times New Roman" w:cs="Times New Roman"/>
                <w:szCs w:val="22"/>
              </w:rPr>
              <w:t>вредоносных программ</w:t>
            </w:r>
          </w:p>
        </w:tc>
        <w:tc>
          <w:tcPr>
            <w:tcW w:w="1701" w:type="dxa"/>
          </w:tcPr>
          <w:p w:rsidR="000529BC" w:rsidRPr="000A792D" w:rsidRDefault="000529B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Низкая</w:t>
            </w:r>
          </w:p>
        </w:tc>
        <w:tc>
          <w:tcPr>
            <w:tcW w:w="1418" w:type="dxa"/>
          </w:tcPr>
          <w:p w:rsidR="000529BC" w:rsidRPr="000A792D" w:rsidRDefault="000529B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134" w:type="dxa"/>
          </w:tcPr>
          <w:p w:rsidR="000529BC" w:rsidRPr="000A792D" w:rsidRDefault="000529B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Средняя</w:t>
            </w:r>
          </w:p>
        </w:tc>
        <w:tc>
          <w:tcPr>
            <w:tcW w:w="1559" w:type="dxa"/>
          </w:tcPr>
          <w:p w:rsidR="000529BC" w:rsidRPr="000A792D" w:rsidRDefault="000529B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Актуальная</w:t>
            </w:r>
          </w:p>
        </w:tc>
        <w:tc>
          <w:tcPr>
            <w:tcW w:w="2268" w:type="dxa"/>
          </w:tcPr>
          <w:p w:rsidR="000529BC" w:rsidRPr="000A792D" w:rsidRDefault="000529BC" w:rsidP="00A560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A792D">
              <w:rPr>
                <w:rFonts w:ascii="Times New Roman" w:hAnsi="Times New Roman" w:cs="Times New Roman"/>
                <w:szCs w:val="22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</w:t>
            </w:r>
          </w:p>
        </w:tc>
      </w:tr>
    </w:tbl>
    <w:p w:rsidR="00E94080" w:rsidRPr="000A792D" w:rsidRDefault="00E94080" w:rsidP="00E94080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E94080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E94080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94080" w:rsidRPr="000A792D" w:rsidRDefault="00E94080" w:rsidP="00A77429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sectPr w:rsidR="00E94080" w:rsidRPr="000A792D" w:rsidSect="005857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06" w:rsidRDefault="00306206" w:rsidP="003662FB">
      <w:pPr>
        <w:spacing w:after="0" w:line="240" w:lineRule="auto"/>
      </w:pPr>
      <w:r>
        <w:separator/>
      </w:r>
    </w:p>
  </w:endnote>
  <w:endnote w:type="continuationSeparator" w:id="0">
    <w:p w:rsidR="00306206" w:rsidRDefault="00306206" w:rsidP="003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06" w:rsidRDefault="00306206" w:rsidP="003662FB">
      <w:pPr>
        <w:spacing w:after="0" w:line="240" w:lineRule="auto"/>
      </w:pPr>
      <w:r>
        <w:separator/>
      </w:r>
    </w:p>
  </w:footnote>
  <w:footnote w:type="continuationSeparator" w:id="0">
    <w:p w:rsidR="00306206" w:rsidRDefault="00306206" w:rsidP="00366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323"/>
    <w:rsid w:val="000159A2"/>
    <w:rsid w:val="000309E5"/>
    <w:rsid w:val="000422F6"/>
    <w:rsid w:val="00043930"/>
    <w:rsid w:val="000529BC"/>
    <w:rsid w:val="00063BEB"/>
    <w:rsid w:val="000A011B"/>
    <w:rsid w:val="000A4B9F"/>
    <w:rsid w:val="000A792D"/>
    <w:rsid w:val="000D0EB2"/>
    <w:rsid w:val="00123BD6"/>
    <w:rsid w:val="001412D0"/>
    <w:rsid w:val="001420F2"/>
    <w:rsid w:val="0015490C"/>
    <w:rsid w:val="00164FA4"/>
    <w:rsid w:val="00190A25"/>
    <w:rsid w:val="001B03D7"/>
    <w:rsid w:val="001C0803"/>
    <w:rsid w:val="001C29BC"/>
    <w:rsid w:val="002425E3"/>
    <w:rsid w:val="002519FE"/>
    <w:rsid w:val="002A3286"/>
    <w:rsid w:val="002B6B0E"/>
    <w:rsid w:val="002D3843"/>
    <w:rsid w:val="00306206"/>
    <w:rsid w:val="003168B3"/>
    <w:rsid w:val="0034068D"/>
    <w:rsid w:val="00341C40"/>
    <w:rsid w:val="00362B54"/>
    <w:rsid w:val="003662FB"/>
    <w:rsid w:val="003725DF"/>
    <w:rsid w:val="003A0A0C"/>
    <w:rsid w:val="003A19C2"/>
    <w:rsid w:val="003C0D84"/>
    <w:rsid w:val="003C6F40"/>
    <w:rsid w:val="003D1176"/>
    <w:rsid w:val="00412275"/>
    <w:rsid w:val="004A1187"/>
    <w:rsid w:val="004B68FA"/>
    <w:rsid w:val="004B6E33"/>
    <w:rsid w:val="004D23B2"/>
    <w:rsid w:val="004D5E6D"/>
    <w:rsid w:val="004F0696"/>
    <w:rsid w:val="0050299D"/>
    <w:rsid w:val="00512D64"/>
    <w:rsid w:val="00531A75"/>
    <w:rsid w:val="00542A9E"/>
    <w:rsid w:val="00584872"/>
    <w:rsid w:val="00585783"/>
    <w:rsid w:val="00590B26"/>
    <w:rsid w:val="00676AA2"/>
    <w:rsid w:val="00693D60"/>
    <w:rsid w:val="006B01DB"/>
    <w:rsid w:val="006F5062"/>
    <w:rsid w:val="00725FF9"/>
    <w:rsid w:val="00783B41"/>
    <w:rsid w:val="007B2183"/>
    <w:rsid w:val="007B7011"/>
    <w:rsid w:val="007C4142"/>
    <w:rsid w:val="007E164A"/>
    <w:rsid w:val="007F7D7D"/>
    <w:rsid w:val="00833EEB"/>
    <w:rsid w:val="008456E0"/>
    <w:rsid w:val="00874F10"/>
    <w:rsid w:val="00883663"/>
    <w:rsid w:val="008A77CE"/>
    <w:rsid w:val="008F790E"/>
    <w:rsid w:val="00910DE4"/>
    <w:rsid w:val="00921154"/>
    <w:rsid w:val="00966AFE"/>
    <w:rsid w:val="00972DC1"/>
    <w:rsid w:val="00976263"/>
    <w:rsid w:val="00985D83"/>
    <w:rsid w:val="00987CA0"/>
    <w:rsid w:val="00991695"/>
    <w:rsid w:val="00996523"/>
    <w:rsid w:val="009B0BE3"/>
    <w:rsid w:val="009D4B93"/>
    <w:rsid w:val="009D6F89"/>
    <w:rsid w:val="009F4B04"/>
    <w:rsid w:val="00A14F9D"/>
    <w:rsid w:val="00A227DF"/>
    <w:rsid w:val="00A24F69"/>
    <w:rsid w:val="00A25A79"/>
    <w:rsid w:val="00A27C0F"/>
    <w:rsid w:val="00A76F99"/>
    <w:rsid w:val="00A77429"/>
    <w:rsid w:val="00A9008C"/>
    <w:rsid w:val="00A935EB"/>
    <w:rsid w:val="00A96EA2"/>
    <w:rsid w:val="00AA320C"/>
    <w:rsid w:val="00AA5323"/>
    <w:rsid w:val="00AF36FA"/>
    <w:rsid w:val="00B150D8"/>
    <w:rsid w:val="00B23E75"/>
    <w:rsid w:val="00B40D74"/>
    <w:rsid w:val="00B42917"/>
    <w:rsid w:val="00B6122D"/>
    <w:rsid w:val="00B62CB0"/>
    <w:rsid w:val="00BB353E"/>
    <w:rsid w:val="00C1624B"/>
    <w:rsid w:val="00C44F62"/>
    <w:rsid w:val="00C82FBC"/>
    <w:rsid w:val="00C9272B"/>
    <w:rsid w:val="00C969E1"/>
    <w:rsid w:val="00CD0260"/>
    <w:rsid w:val="00CD7AB3"/>
    <w:rsid w:val="00D0164D"/>
    <w:rsid w:val="00D21AE1"/>
    <w:rsid w:val="00D3417E"/>
    <w:rsid w:val="00D35748"/>
    <w:rsid w:val="00D442D0"/>
    <w:rsid w:val="00D578F5"/>
    <w:rsid w:val="00D643DD"/>
    <w:rsid w:val="00D664FC"/>
    <w:rsid w:val="00D775AA"/>
    <w:rsid w:val="00D80EDB"/>
    <w:rsid w:val="00D87F3D"/>
    <w:rsid w:val="00DB7065"/>
    <w:rsid w:val="00DD4A1D"/>
    <w:rsid w:val="00DE0652"/>
    <w:rsid w:val="00DF607C"/>
    <w:rsid w:val="00E0149C"/>
    <w:rsid w:val="00E01530"/>
    <w:rsid w:val="00E24362"/>
    <w:rsid w:val="00E331C6"/>
    <w:rsid w:val="00E362AA"/>
    <w:rsid w:val="00E371F6"/>
    <w:rsid w:val="00E544E4"/>
    <w:rsid w:val="00E547A5"/>
    <w:rsid w:val="00E65D8F"/>
    <w:rsid w:val="00E721A2"/>
    <w:rsid w:val="00E90A07"/>
    <w:rsid w:val="00E90D95"/>
    <w:rsid w:val="00E94080"/>
    <w:rsid w:val="00EA4A35"/>
    <w:rsid w:val="00EB3C21"/>
    <w:rsid w:val="00EC1ED5"/>
    <w:rsid w:val="00ED0BB2"/>
    <w:rsid w:val="00ED16D3"/>
    <w:rsid w:val="00ED7B4E"/>
    <w:rsid w:val="00EE15E3"/>
    <w:rsid w:val="00EE6D5E"/>
    <w:rsid w:val="00F100D2"/>
    <w:rsid w:val="00F24D99"/>
    <w:rsid w:val="00F7073E"/>
    <w:rsid w:val="00F8196D"/>
    <w:rsid w:val="00FB0D5E"/>
    <w:rsid w:val="00FE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6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AA532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A53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A53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41227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6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FB"/>
  </w:style>
  <w:style w:type="paragraph" w:styleId="a8">
    <w:name w:val="footer"/>
    <w:basedOn w:val="a"/>
    <w:link w:val="a9"/>
    <w:uiPriority w:val="99"/>
    <w:unhideWhenUsed/>
    <w:rsid w:val="0036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FB"/>
  </w:style>
  <w:style w:type="character" w:styleId="aa">
    <w:name w:val="footnote reference"/>
    <w:basedOn w:val="a0"/>
    <w:uiPriority w:val="99"/>
    <w:semiHidden/>
    <w:unhideWhenUsed/>
    <w:rsid w:val="003662F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7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2DC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643D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B7065"/>
    <w:pPr>
      <w:ind w:left="720"/>
      <w:contextualSpacing/>
    </w:pPr>
  </w:style>
  <w:style w:type="table" w:styleId="af">
    <w:name w:val="Table Grid"/>
    <w:basedOn w:val="a1"/>
    <w:uiPriority w:val="39"/>
    <w:unhideWhenUsed/>
    <w:rsid w:val="002D3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Пользователь</cp:lastModifiedBy>
  <cp:revision>34</cp:revision>
  <cp:lastPrinted>2025-04-15T02:16:00Z</cp:lastPrinted>
  <dcterms:created xsi:type="dcterms:W3CDTF">2023-06-28T08:27:00Z</dcterms:created>
  <dcterms:modified xsi:type="dcterms:W3CDTF">2025-04-15T02:16:00Z</dcterms:modified>
</cp:coreProperties>
</file>